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4" w:rsidRDefault="009F5137">
      <w:r>
        <w:t>PROFESORES QUE IMPARTIRA</w:t>
      </w:r>
      <w:bookmarkStart w:id="0" w:name="_GoBack"/>
      <w:bookmarkEnd w:id="0"/>
      <w:r w:rsidR="004F6853">
        <w:t>N LA ASIGNATURA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F6853" w:rsidTr="004F6853">
        <w:tc>
          <w:tcPr>
            <w:tcW w:w="2831" w:type="dxa"/>
          </w:tcPr>
          <w:p w:rsidR="004F6853" w:rsidRDefault="004F6853">
            <w:r>
              <w:t xml:space="preserve">Nombre y apellidos </w:t>
            </w:r>
          </w:p>
        </w:tc>
        <w:tc>
          <w:tcPr>
            <w:tcW w:w="2831" w:type="dxa"/>
          </w:tcPr>
          <w:p w:rsidR="004F6853" w:rsidRDefault="004F6853">
            <w:r>
              <w:t>Teléfono</w:t>
            </w:r>
          </w:p>
        </w:tc>
        <w:tc>
          <w:tcPr>
            <w:tcW w:w="2832" w:type="dxa"/>
          </w:tcPr>
          <w:p w:rsidR="004F6853" w:rsidRDefault="004F6853">
            <w:r>
              <w:t>Grupos clase</w:t>
            </w:r>
          </w:p>
        </w:tc>
      </w:tr>
      <w:tr w:rsidR="004F6853" w:rsidTr="004F6853">
        <w:tc>
          <w:tcPr>
            <w:tcW w:w="2831" w:type="dxa"/>
          </w:tcPr>
          <w:p w:rsidR="004F6853" w:rsidRDefault="004F6853">
            <w:r>
              <w:t>Marciano Valido Garrido</w:t>
            </w:r>
          </w:p>
        </w:tc>
        <w:tc>
          <w:tcPr>
            <w:tcW w:w="2831" w:type="dxa"/>
          </w:tcPr>
          <w:p w:rsidR="004F6853" w:rsidRDefault="004F6853">
            <w:r>
              <w:t>54187771- 72802455</w:t>
            </w:r>
          </w:p>
        </w:tc>
        <w:tc>
          <w:tcPr>
            <w:tcW w:w="2832" w:type="dxa"/>
          </w:tcPr>
          <w:p w:rsidR="004F6853" w:rsidRDefault="004F6853">
            <w:r>
              <w:t>TS21, TS22</w:t>
            </w:r>
          </w:p>
        </w:tc>
      </w:tr>
      <w:tr w:rsidR="004F6853" w:rsidTr="004F6853">
        <w:tc>
          <w:tcPr>
            <w:tcW w:w="2831" w:type="dxa"/>
          </w:tcPr>
          <w:p w:rsidR="004F6853" w:rsidRDefault="004F6853">
            <w:r>
              <w:t>Rafael Millán</w:t>
            </w:r>
          </w:p>
        </w:tc>
        <w:tc>
          <w:tcPr>
            <w:tcW w:w="2831" w:type="dxa"/>
          </w:tcPr>
          <w:p w:rsidR="004F6853" w:rsidRDefault="004F6853">
            <w:r>
              <w:t>55532485</w:t>
            </w:r>
          </w:p>
        </w:tc>
        <w:tc>
          <w:tcPr>
            <w:tcW w:w="2832" w:type="dxa"/>
          </w:tcPr>
          <w:p w:rsidR="004F6853" w:rsidRDefault="004F6853">
            <w:r>
              <w:t>TS23</w:t>
            </w:r>
          </w:p>
        </w:tc>
      </w:tr>
      <w:tr w:rsidR="004F6853" w:rsidTr="004F6853">
        <w:tc>
          <w:tcPr>
            <w:tcW w:w="2831" w:type="dxa"/>
          </w:tcPr>
          <w:p w:rsidR="004F6853" w:rsidRDefault="004F6853">
            <w:proofErr w:type="spellStart"/>
            <w:r>
              <w:t>Reinier</w:t>
            </w:r>
            <w:proofErr w:type="spellEnd"/>
            <w:r>
              <w:t xml:space="preserve"> Gonzalez Foster</w:t>
            </w:r>
          </w:p>
        </w:tc>
        <w:tc>
          <w:tcPr>
            <w:tcW w:w="2831" w:type="dxa"/>
          </w:tcPr>
          <w:p w:rsidR="004F6853" w:rsidRDefault="004F6853">
            <w:r>
              <w:t>52150667</w:t>
            </w:r>
          </w:p>
        </w:tc>
        <w:tc>
          <w:tcPr>
            <w:tcW w:w="2832" w:type="dxa"/>
          </w:tcPr>
          <w:p w:rsidR="004F6853" w:rsidRDefault="004F6853">
            <w:r>
              <w:t>TS24</w:t>
            </w:r>
          </w:p>
        </w:tc>
      </w:tr>
    </w:tbl>
    <w:p w:rsidR="004F6853" w:rsidRDefault="004F6853"/>
    <w:sectPr w:rsidR="004F68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94"/>
    <w:rsid w:val="004F6853"/>
    <w:rsid w:val="00532B94"/>
    <w:rsid w:val="00560744"/>
    <w:rsid w:val="009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24396-9228-401A-947B-BBEAC21E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2021-05-19T12:38:00Z</dcterms:created>
  <dcterms:modified xsi:type="dcterms:W3CDTF">2021-05-19T12:49:00Z</dcterms:modified>
</cp:coreProperties>
</file>