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4A" w:rsidRDefault="001C6F4A">
      <w:pPr>
        <w:rPr>
          <w:rFonts w:ascii="Arial" w:hAnsi="Arial" w:cs="Arial"/>
          <w:b/>
          <w:sz w:val="28"/>
          <w:szCs w:val="28"/>
          <w:u w:val="single"/>
        </w:rPr>
      </w:pPr>
    </w:p>
    <w:p w:rsidR="001C6F4A" w:rsidRDefault="001C6F4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ASIGNATURA: FILOSOFIA Y SOCIEDAD</w:t>
      </w:r>
    </w:p>
    <w:p w:rsidR="00586789" w:rsidRDefault="00BF10F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ORIENTACIONES PARA LA ELABORACION DE</w:t>
      </w:r>
      <w:r w:rsidR="001C6F4A" w:rsidRPr="001C6F4A">
        <w:rPr>
          <w:rFonts w:ascii="Arial" w:hAnsi="Arial" w:cs="Arial"/>
          <w:b/>
          <w:sz w:val="28"/>
          <w:szCs w:val="28"/>
          <w:u w:val="single"/>
        </w:rPr>
        <w:t xml:space="preserve">TRABAJOS </w:t>
      </w:r>
      <w:r w:rsidR="00E46CB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C6F4A" w:rsidRPr="001C6F4A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PARA LA EVALUACION </w:t>
      </w:r>
      <w:r w:rsidR="001C6F4A" w:rsidRPr="001C6F4A">
        <w:rPr>
          <w:rFonts w:ascii="Arial" w:hAnsi="Arial" w:cs="Arial"/>
          <w:b/>
          <w:sz w:val="28"/>
          <w:szCs w:val="28"/>
          <w:u w:val="single"/>
        </w:rPr>
        <w:t>DEL TEMA 1</w:t>
      </w:r>
    </w:p>
    <w:p w:rsidR="001C6F4A" w:rsidRDefault="001C6F4A" w:rsidP="001C6F4A">
      <w:pPr>
        <w:tabs>
          <w:tab w:val="left" w:pos="4111"/>
          <w:tab w:val="left" w:pos="8647"/>
        </w:tabs>
        <w:spacing w:line="360" w:lineRule="auto"/>
        <w:ind w:left="360" w:right="136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C6F4A" w:rsidRPr="001C6F4A" w:rsidRDefault="001C6F4A" w:rsidP="00E46CBA">
      <w:pPr>
        <w:tabs>
          <w:tab w:val="left" w:pos="4111"/>
          <w:tab w:val="left" w:pos="8647"/>
        </w:tabs>
        <w:spacing w:line="360" w:lineRule="auto"/>
        <w:ind w:left="360" w:right="136"/>
        <w:rPr>
          <w:rFonts w:ascii="Arial" w:hAnsi="Arial" w:cs="Arial"/>
          <w:sz w:val="24"/>
          <w:szCs w:val="24"/>
        </w:rPr>
      </w:pPr>
      <w:r w:rsidRPr="001C6F4A">
        <w:rPr>
          <w:rFonts w:ascii="Arial" w:hAnsi="Arial" w:cs="Arial"/>
          <w:b/>
          <w:sz w:val="28"/>
          <w:szCs w:val="28"/>
          <w:u w:val="single"/>
        </w:rPr>
        <w:t xml:space="preserve">TEMA1:” </w:t>
      </w:r>
      <w:r w:rsidRPr="001C6F4A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La Filosofía como teoría general y concepción del    </w:t>
      </w:r>
    </w:p>
    <w:p w:rsidR="001C6F4A" w:rsidRPr="004A220F" w:rsidRDefault="001C6F4A" w:rsidP="00E46CBA">
      <w:pPr>
        <w:tabs>
          <w:tab w:val="left" w:pos="4111"/>
          <w:tab w:val="left" w:pos="8647"/>
        </w:tabs>
        <w:spacing w:line="360" w:lineRule="auto"/>
        <w:ind w:left="360" w:right="136"/>
        <w:rPr>
          <w:rFonts w:ascii="Arial" w:hAnsi="Arial" w:cs="Arial"/>
          <w:b/>
          <w:sz w:val="28"/>
          <w:szCs w:val="28"/>
          <w:u w:val="single"/>
        </w:rPr>
      </w:pPr>
      <w:r w:rsidRPr="004A220F">
        <w:rPr>
          <w:rFonts w:ascii="Arial" w:hAnsi="Arial" w:cs="Arial"/>
          <w:b/>
          <w:sz w:val="28"/>
          <w:szCs w:val="28"/>
          <w:u w:val="single"/>
        </w:rPr>
        <w:t>OBJETIVOS</w:t>
      </w:r>
      <w:r w:rsidR="004A220F">
        <w:rPr>
          <w:rFonts w:ascii="Arial" w:hAnsi="Arial" w:cs="Arial"/>
          <w:b/>
          <w:sz w:val="28"/>
          <w:szCs w:val="28"/>
          <w:u w:val="single"/>
        </w:rPr>
        <w:t xml:space="preserve"> GENERALES</w:t>
      </w:r>
    </w:p>
    <w:p w:rsidR="001C6F4A" w:rsidRPr="001C6F4A" w:rsidRDefault="004A220F" w:rsidP="00E46CBA">
      <w:pPr>
        <w:tabs>
          <w:tab w:val="left" w:pos="4111"/>
          <w:tab w:val="left" w:pos="8647"/>
        </w:tabs>
        <w:spacing w:line="360" w:lineRule="auto"/>
        <w:ind w:left="360" w:right="13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1C6F4A">
        <w:rPr>
          <w:rFonts w:ascii="Arial" w:hAnsi="Arial" w:cs="Arial"/>
          <w:sz w:val="28"/>
          <w:szCs w:val="28"/>
        </w:rPr>
        <w:t xml:space="preserve">   </w:t>
      </w:r>
      <w:r w:rsidR="001C6F4A" w:rsidRPr="001C6F4A">
        <w:rPr>
          <w:rFonts w:ascii="Arial" w:hAnsi="Arial" w:cs="Arial"/>
          <w:sz w:val="28"/>
          <w:szCs w:val="28"/>
        </w:rPr>
        <w:t>Explicar el objeto y funciones de la filosofía como forma teórica de asimilación práctico – espiritual de la realidad.</w:t>
      </w:r>
    </w:p>
    <w:p w:rsidR="001C6F4A" w:rsidRDefault="001C6F4A" w:rsidP="00E46CBA">
      <w:pPr>
        <w:pStyle w:val="Prrafodelista"/>
        <w:numPr>
          <w:ilvl w:val="0"/>
          <w:numId w:val="2"/>
        </w:numPr>
        <w:tabs>
          <w:tab w:val="left" w:pos="4111"/>
          <w:tab w:val="left" w:pos="8647"/>
        </w:tabs>
        <w:spacing w:line="360" w:lineRule="auto"/>
        <w:ind w:right="136"/>
        <w:rPr>
          <w:rFonts w:ascii="Arial" w:hAnsi="Arial" w:cs="Arial"/>
          <w:sz w:val="28"/>
          <w:szCs w:val="28"/>
        </w:rPr>
      </w:pPr>
      <w:r w:rsidRPr="004A220F">
        <w:rPr>
          <w:rFonts w:ascii="Arial" w:hAnsi="Arial" w:cs="Arial"/>
          <w:sz w:val="28"/>
          <w:szCs w:val="28"/>
        </w:rPr>
        <w:t xml:space="preserve">Analizar la significación teórico - científica y práctico revolucionaria de la dialéctica materialista como revolución dentro del pensamiento </w:t>
      </w:r>
      <w:proofErr w:type="gramStart"/>
      <w:r w:rsidRPr="004A220F">
        <w:rPr>
          <w:rFonts w:ascii="Arial" w:hAnsi="Arial" w:cs="Arial"/>
          <w:sz w:val="28"/>
          <w:szCs w:val="28"/>
        </w:rPr>
        <w:t>filosófico</w:t>
      </w:r>
      <w:r w:rsidR="004A220F">
        <w:rPr>
          <w:rFonts w:ascii="Arial" w:hAnsi="Arial" w:cs="Arial"/>
          <w:sz w:val="28"/>
          <w:szCs w:val="28"/>
        </w:rPr>
        <w:t>.</w:t>
      </w:r>
      <w:r w:rsidRPr="004A220F">
        <w:rPr>
          <w:rFonts w:ascii="Arial" w:hAnsi="Arial" w:cs="Arial"/>
          <w:sz w:val="28"/>
          <w:szCs w:val="28"/>
        </w:rPr>
        <w:t>.</w:t>
      </w:r>
      <w:proofErr w:type="gramEnd"/>
    </w:p>
    <w:p w:rsidR="004A220F" w:rsidRPr="004A220F" w:rsidRDefault="004A220F" w:rsidP="004A220F">
      <w:pPr>
        <w:tabs>
          <w:tab w:val="left" w:pos="4111"/>
          <w:tab w:val="left" w:pos="8647"/>
        </w:tabs>
        <w:spacing w:line="360" w:lineRule="auto"/>
        <w:ind w:left="360" w:right="13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A220F">
        <w:rPr>
          <w:rFonts w:ascii="Arial" w:hAnsi="Arial" w:cs="Arial"/>
          <w:b/>
          <w:sz w:val="28"/>
          <w:szCs w:val="28"/>
          <w:u w:val="single"/>
        </w:rPr>
        <w:t>OBJETIVOS ESPECIFICOS:</w:t>
      </w:r>
    </w:p>
    <w:p w:rsidR="004A220F" w:rsidRPr="005035A5" w:rsidRDefault="004A220F" w:rsidP="00E46CBA">
      <w:pPr>
        <w:pStyle w:val="Textoindependiente2"/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1.1: </w:t>
      </w:r>
      <w:r w:rsidRPr="005035A5">
        <w:rPr>
          <w:rFonts w:ascii="Arial" w:hAnsi="Arial" w:cs="Arial"/>
          <w:szCs w:val="24"/>
        </w:rPr>
        <w:t xml:space="preserve">La Filosofía como forma de apropiación teórico-práctica de la realidad. Concepción del mundo: concepción cotidiana y concepción filosófica del mundo. </w:t>
      </w:r>
    </w:p>
    <w:p w:rsidR="004A220F" w:rsidRPr="004A220F" w:rsidRDefault="004A220F" w:rsidP="00E46CBA">
      <w:pPr>
        <w:tabs>
          <w:tab w:val="left" w:pos="62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A220F">
        <w:rPr>
          <w:rFonts w:ascii="Arial" w:hAnsi="Arial" w:cs="Arial"/>
          <w:szCs w:val="24"/>
        </w:rPr>
        <w:t xml:space="preserve"> 1.2: </w:t>
      </w:r>
      <w:r w:rsidRPr="004A220F">
        <w:rPr>
          <w:rFonts w:ascii="Arial" w:hAnsi="Arial" w:cs="Arial"/>
          <w:sz w:val="24"/>
          <w:szCs w:val="24"/>
        </w:rPr>
        <w:t xml:space="preserve">Desarrollo histórico del objeto de la filosofía. Las funciones sociales de la filosofía. El problema fundamental de la Filosofía. Sus aspectos. El partidismo. </w:t>
      </w:r>
    </w:p>
    <w:p w:rsidR="004A220F" w:rsidRPr="004A220F" w:rsidRDefault="004A220F" w:rsidP="00E46CBA">
      <w:pPr>
        <w:tabs>
          <w:tab w:val="left" w:pos="62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A220F">
        <w:rPr>
          <w:rFonts w:ascii="Arial" w:hAnsi="Arial" w:cs="Arial"/>
          <w:szCs w:val="24"/>
        </w:rPr>
        <w:t xml:space="preserve"> 1.3: </w:t>
      </w:r>
      <w:r w:rsidRPr="004A220F">
        <w:rPr>
          <w:rFonts w:ascii="Arial" w:hAnsi="Arial" w:cs="Arial"/>
          <w:sz w:val="24"/>
          <w:szCs w:val="24"/>
        </w:rPr>
        <w:t xml:space="preserve">El método filosófico: el método dialéctico y el método metafísico. La dialéctica, principios leyes y categorías. </w:t>
      </w:r>
    </w:p>
    <w:p w:rsidR="001C6F4A" w:rsidRPr="004A220F" w:rsidRDefault="004A220F" w:rsidP="00E46CBA">
      <w:pPr>
        <w:ind w:left="36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A220F">
        <w:rPr>
          <w:rFonts w:ascii="Arial" w:hAnsi="Arial" w:cs="Arial"/>
          <w:szCs w:val="24"/>
        </w:rPr>
        <w:t xml:space="preserve">1.4: </w:t>
      </w:r>
      <w:r w:rsidRPr="004A220F">
        <w:rPr>
          <w:rFonts w:ascii="Arial" w:hAnsi="Arial" w:cs="Arial"/>
          <w:sz w:val="24"/>
          <w:szCs w:val="24"/>
        </w:rPr>
        <w:t xml:space="preserve">El marxismo como ruptura y continuidad con el pensamiento filosófico anterior: </w:t>
      </w:r>
      <w:r w:rsidRPr="004A220F">
        <w:rPr>
          <w:rFonts w:ascii="Arial" w:hAnsi="Arial" w:cs="Arial"/>
          <w:color w:val="000000"/>
          <w:sz w:val="24"/>
          <w:szCs w:val="24"/>
        </w:rPr>
        <w:t>Origen y esencia de la revolución filosófica realizada por el marxismo</w:t>
      </w:r>
    </w:p>
    <w:p w:rsidR="00BF10FC" w:rsidRDefault="00BF10FC" w:rsidP="00E46CB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F10FC" w:rsidRDefault="00BF10FC" w:rsidP="00E46CB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F10FC" w:rsidRDefault="00BF10FC" w:rsidP="00E46CB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F10FC" w:rsidRDefault="00BF10FC" w:rsidP="00E46CB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F10FC" w:rsidRDefault="00BF10FC" w:rsidP="00E46CB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C6F4A" w:rsidRPr="004A220F" w:rsidRDefault="004A220F" w:rsidP="00E46C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INDICACIONES METODOLOGICAS PARA LA REALIZACION DE LOS TRABAJOS A REALIZAR</w:t>
      </w:r>
      <w:r w:rsidR="002E0100">
        <w:rPr>
          <w:rFonts w:ascii="Arial" w:hAnsi="Arial" w:cs="Arial"/>
          <w:b/>
          <w:sz w:val="28"/>
          <w:szCs w:val="28"/>
          <w:u w:val="single"/>
        </w:rPr>
        <w:t xml:space="preserve"> PARA LA EVALUACIÓN DEL TEMA 1</w:t>
      </w:r>
    </w:p>
    <w:p w:rsidR="004A220F" w:rsidRDefault="00852815" w:rsidP="00E46CB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A</w:t>
      </w:r>
      <w:r w:rsidR="00FA7E6E">
        <w:rPr>
          <w:rFonts w:ascii="Arial" w:hAnsi="Arial" w:cs="Arial"/>
          <w:sz w:val="28"/>
          <w:szCs w:val="28"/>
        </w:rPr>
        <w:t xml:space="preserve"> .</w:t>
      </w:r>
      <w:r w:rsidR="00E30455">
        <w:rPr>
          <w:rFonts w:ascii="Arial" w:hAnsi="Arial" w:cs="Arial"/>
          <w:sz w:val="28"/>
          <w:szCs w:val="28"/>
        </w:rPr>
        <w:t>Seleccionara una</w:t>
      </w:r>
      <w:r w:rsidR="00E30455" w:rsidRPr="00E30455">
        <w:rPr>
          <w:rFonts w:ascii="Arial" w:hAnsi="Arial" w:cs="Arial"/>
          <w:sz w:val="28"/>
          <w:szCs w:val="28"/>
        </w:rPr>
        <w:t xml:space="preserve"> de los 4 temáticas siguientes</w:t>
      </w:r>
      <w:r w:rsidR="00E30455">
        <w:rPr>
          <w:rFonts w:ascii="Arial" w:hAnsi="Arial" w:cs="Arial"/>
          <w:b/>
          <w:sz w:val="28"/>
          <w:szCs w:val="28"/>
          <w:u w:val="single"/>
        </w:rPr>
        <w:t>:</w:t>
      </w:r>
    </w:p>
    <w:p w:rsidR="00E30455" w:rsidRPr="00E30455" w:rsidRDefault="00E30455" w:rsidP="00E46C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E30455">
        <w:rPr>
          <w:rFonts w:ascii="Arial" w:hAnsi="Arial" w:cs="Arial"/>
          <w:sz w:val="28"/>
          <w:szCs w:val="28"/>
        </w:rPr>
        <w:t>Importancia de la filosofía en la actividad que Ud. desarrolla en la carrera de Cultura Física</w:t>
      </w:r>
      <w:r>
        <w:rPr>
          <w:rFonts w:ascii="Arial" w:hAnsi="Arial" w:cs="Arial"/>
          <w:sz w:val="28"/>
          <w:szCs w:val="28"/>
        </w:rPr>
        <w:t xml:space="preserve">   </w:t>
      </w:r>
      <w:r w:rsidRPr="00E3045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(objetivo1.1)</w:t>
      </w:r>
    </w:p>
    <w:p w:rsidR="00C00E69" w:rsidRDefault="00E30455" w:rsidP="00E46C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E3045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Papel</w:t>
      </w:r>
      <w:r w:rsidR="00C00E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r w:rsidR="00C00E69">
        <w:rPr>
          <w:rFonts w:ascii="Arial" w:hAnsi="Arial" w:cs="Arial"/>
          <w:sz w:val="28"/>
          <w:szCs w:val="28"/>
        </w:rPr>
        <w:t>l Problema Fundamental de la Filosofía en su futuro desempeño profesional.(objetivo 1.2</w:t>
      </w:r>
      <w:r>
        <w:rPr>
          <w:rFonts w:ascii="Arial" w:hAnsi="Arial" w:cs="Arial"/>
          <w:sz w:val="28"/>
          <w:szCs w:val="28"/>
        </w:rPr>
        <w:t xml:space="preserve"> </w:t>
      </w:r>
      <w:r w:rsidR="00C00E69">
        <w:rPr>
          <w:rFonts w:ascii="Arial" w:hAnsi="Arial" w:cs="Arial"/>
          <w:sz w:val="28"/>
          <w:szCs w:val="28"/>
        </w:rPr>
        <w:t>)</w:t>
      </w:r>
    </w:p>
    <w:p w:rsidR="00E30455" w:rsidRDefault="00C00E69" w:rsidP="00E46C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Manifestación de la dialéctica materialista en el </w:t>
      </w:r>
      <w:proofErr w:type="spellStart"/>
      <w:r>
        <w:rPr>
          <w:rFonts w:ascii="Arial" w:hAnsi="Arial" w:cs="Arial"/>
          <w:sz w:val="28"/>
          <w:szCs w:val="28"/>
        </w:rPr>
        <w:t>decursar</w:t>
      </w:r>
      <w:proofErr w:type="spellEnd"/>
      <w:r w:rsidR="00E828D0">
        <w:rPr>
          <w:rFonts w:ascii="Arial" w:hAnsi="Arial" w:cs="Arial"/>
          <w:sz w:val="28"/>
          <w:szCs w:val="28"/>
        </w:rPr>
        <w:t xml:space="preserve"> </w:t>
      </w:r>
      <w:r w:rsidR="00E3045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de la actividad </w:t>
      </w:r>
      <w:proofErr w:type="gramStart"/>
      <w:r>
        <w:rPr>
          <w:rFonts w:ascii="Arial" w:hAnsi="Arial" w:cs="Arial"/>
          <w:sz w:val="28"/>
          <w:szCs w:val="28"/>
        </w:rPr>
        <w:t>deportiva</w:t>
      </w:r>
      <w:r w:rsidR="00E3045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que</w:t>
      </w:r>
      <w:proofErr w:type="gramEnd"/>
      <w:r>
        <w:rPr>
          <w:rFonts w:ascii="Arial" w:hAnsi="Arial" w:cs="Arial"/>
          <w:sz w:val="28"/>
          <w:szCs w:val="28"/>
        </w:rPr>
        <w:t xml:space="preserve"> llevan a cabo en su especialidad. (objetivo1.2 relativo a los </w:t>
      </w:r>
      <w:r w:rsidR="00FA7E6E">
        <w:rPr>
          <w:rFonts w:ascii="Arial" w:hAnsi="Arial" w:cs="Arial"/>
          <w:sz w:val="28"/>
          <w:szCs w:val="28"/>
        </w:rPr>
        <w:t>principios, leyes y categorías de la dialéctica materialista).</w:t>
      </w:r>
    </w:p>
    <w:p w:rsidR="00FA7E6E" w:rsidRDefault="00FA7E6E" w:rsidP="00E46C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Esboce como en el mundo actual se pone de manifiesto la vigencia del marxismo en la esfera deportiva.(.objetivo 1.4 )</w:t>
      </w:r>
    </w:p>
    <w:p w:rsidR="005B4EA3" w:rsidRDefault="005B4EA3" w:rsidP="00E46CBA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.</w:t>
      </w:r>
      <w:r w:rsidR="00852815">
        <w:rPr>
          <w:rFonts w:ascii="Arial" w:hAnsi="Arial" w:cs="Arial"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D74277">
        <w:rPr>
          <w:rFonts w:ascii="Arial" w:hAnsi="Arial" w:cs="Arial"/>
          <w:sz w:val="28"/>
          <w:szCs w:val="28"/>
        </w:rPr>
        <w:t>Desarrollo</w:t>
      </w:r>
      <w:r>
        <w:rPr>
          <w:rFonts w:ascii="Arial" w:hAnsi="Arial" w:cs="Arial"/>
          <w:sz w:val="28"/>
          <w:szCs w:val="28"/>
        </w:rPr>
        <w:t xml:space="preserve"> del trabajo 5 cuartillas.</w:t>
      </w:r>
    </w:p>
    <w:p w:rsidR="005B4EA3" w:rsidRDefault="00852815" w:rsidP="00E46C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C .</w:t>
      </w:r>
      <w:r w:rsidR="005B4EA3">
        <w:rPr>
          <w:rFonts w:ascii="Arial" w:hAnsi="Arial" w:cs="Arial"/>
          <w:sz w:val="28"/>
          <w:szCs w:val="28"/>
        </w:rPr>
        <w:t>Estruc</w:t>
      </w:r>
      <w:r>
        <w:rPr>
          <w:rFonts w:ascii="Arial" w:hAnsi="Arial" w:cs="Arial"/>
          <w:sz w:val="28"/>
          <w:szCs w:val="28"/>
        </w:rPr>
        <w:t>tura</w:t>
      </w:r>
      <w:proofErr w:type="gramEnd"/>
      <w:r w:rsidR="00DA5734">
        <w:rPr>
          <w:rFonts w:ascii="Arial" w:hAnsi="Arial" w:cs="Arial"/>
          <w:sz w:val="28"/>
          <w:szCs w:val="28"/>
        </w:rPr>
        <w:t xml:space="preserve"> </w:t>
      </w:r>
      <w:r w:rsidR="005B4EA3">
        <w:rPr>
          <w:rFonts w:ascii="Arial" w:hAnsi="Arial" w:cs="Arial"/>
          <w:sz w:val="28"/>
          <w:szCs w:val="28"/>
        </w:rPr>
        <w:t>del trabajo:</w:t>
      </w:r>
    </w:p>
    <w:p w:rsidR="005B4EA3" w:rsidRPr="005B4EA3" w:rsidRDefault="005B4EA3" w:rsidP="00E46CB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B4EA3">
        <w:rPr>
          <w:rFonts w:ascii="Arial" w:hAnsi="Arial" w:cs="Arial"/>
          <w:b/>
          <w:sz w:val="28"/>
          <w:szCs w:val="28"/>
          <w:u w:val="single"/>
        </w:rPr>
        <w:t>Portada</w:t>
      </w:r>
      <w:r w:rsidR="00016383">
        <w:rPr>
          <w:rFonts w:ascii="Arial" w:hAnsi="Arial" w:cs="Arial"/>
          <w:b/>
          <w:sz w:val="28"/>
          <w:szCs w:val="28"/>
          <w:u w:val="single"/>
        </w:rPr>
        <w:t xml:space="preserve"> (1 CUARTILLA)</w:t>
      </w:r>
    </w:p>
    <w:p w:rsidR="005B4EA3" w:rsidRDefault="005B4EA3" w:rsidP="00E46CB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B4EA3">
        <w:rPr>
          <w:rFonts w:ascii="Arial" w:hAnsi="Arial" w:cs="Arial"/>
          <w:b/>
          <w:sz w:val="28"/>
          <w:szCs w:val="28"/>
          <w:u w:val="single"/>
        </w:rPr>
        <w:t>Introducción</w:t>
      </w:r>
      <w:r>
        <w:rPr>
          <w:rFonts w:ascii="Arial" w:hAnsi="Arial" w:cs="Arial"/>
          <w:sz w:val="28"/>
          <w:szCs w:val="28"/>
        </w:rPr>
        <w:t xml:space="preserve"> .Referencia general a los aspectos que se valoran en el trabajo, </w:t>
      </w:r>
      <w:r w:rsidR="00016383">
        <w:rPr>
          <w:rFonts w:ascii="Arial" w:hAnsi="Arial" w:cs="Arial"/>
          <w:sz w:val="28"/>
          <w:szCs w:val="28"/>
        </w:rPr>
        <w:t>refiriendo la</w:t>
      </w:r>
      <w:r>
        <w:rPr>
          <w:rFonts w:ascii="Arial" w:hAnsi="Arial" w:cs="Arial"/>
          <w:sz w:val="28"/>
          <w:szCs w:val="28"/>
        </w:rPr>
        <w:t xml:space="preserve"> </w:t>
      </w:r>
      <w:r w:rsidR="00016383">
        <w:rPr>
          <w:rFonts w:ascii="Arial" w:hAnsi="Arial" w:cs="Arial"/>
          <w:sz w:val="28"/>
          <w:szCs w:val="28"/>
        </w:rPr>
        <w:t>importancia, actualidad</w:t>
      </w:r>
      <w:r>
        <w:rPr>
          <w:rFonts w:ascii="Arial" w:hAnsi="Arial" w:cs="Arial"/>
          <w:sz w:val="28"/>
          <w:szCs w:val="28"/>
        </w:rPr>
        <w:t xml:space="preserve"> y el objetivó que persiguen con el trabajo.</w:t>
      </w:r>
      <w:r w:rsidR="00016383">
        <w:rPr>
          <w:rFonts w:ascii="Arial" w:hAnsi="Arial" w:cs="Arial"/>
          <w:sz w:val="28"/>
          <w:szCs w:val="28"/>
        </w:rPr>
        <w:t>(1cuartilla)</w:t>
      </w:r>
    </w:p>
    <w:p w:rsidR="00016383" w:rsidRDefault="00016383" w:rsidP="00E46CB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Desarrollo </w:t>
      </w:r>
      <w:r w:rsidRPr="00016383">
        <w:rPr>
          <w:rFonts w:ascii="Arial" w:hAnsi="Arial" w:cs="Arial"/>
          <w:sz w:val="28"/>
          <w:szCs w:val="28"/>
        </w:rPr>
        <w:t>.</w:t>
      </w:r>
      <w:r w:rsidR="00852815">
        <w:rPr>
          <w:rFonts w:ascii="Arial" w:hAnsi="Arial" w:cs="Arial"/>
          <w:sz w:val="28"/>
          <w:szCs w:val="28"/>
        </w:rPr>
        <w:t>Fundamentación</w:t>
      </w:r>
      <w:proofErr w:type="gramEnd"/>
      <w:r w:rsidR="00852815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los aspectos generales del trabajo y poner ejemplos que sustenten dichos aspectos.(2 cuartillas.)</w:t>
      </w:r>
    </w:p>
    <w:p w:rsidR="00016383" w:rsidRPr="00DA5734" w:rsidRDefault="00DA5734" w:rsidP="00E46CB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Conclusiones. </w:t>
      </w:r>
      <w:r w:rsidRPr="00DA5734">
        <w:rPr>
          <w:rFonts w:ascii="Arial" w:hAnsi="Arial" w:cs="Arial"/>
          <w:sz w:val="28"/>
          <w:szCs w:val="28"/>
        </w:rPr>
        <w:t>Debe</w:t>
      </w:r>
      <w:r w:rsidR="00016383" w:rsidRPr="00DA5734">
        <w:rPr>
          <w:rFonts w:ascii="Arial" w:hAnsi="Arial" w:cs="Arial"/>
          <w:sz w:val="28"/>
          <w:szCs w:val="28"/>
        </w:rPr>
        <w:t xml:space="preserve"> tener en cuenta</w:t>
      </w:r>
      <w:r w:rsidR="008677AD" w:rsidRPr="00DA5734">
        <w:rPr>
          <w:rFonts w:ascii="Arial" w:hAnsi="Arial" w:cs="Arial"/>
          <w:sz w:val="28"/>
          <w:szCs w:val="28"/>
        </w:rPr>
        <w:t xml:space="preserve"> la</w:t>
      </w:r>
      <w:r w:rsidRPr="00DA5734">
        <w:rPr>
          <w:rFonts w:ascii="Arial" w:hAnsi="Arial" w:cs="Arial"/>
          <w:sz w:val="28"/>
          <w:szCs w:val="28"/>
        </w:rPr>
        <w:t xml:space="preserve"> generalización</w:t>
      </w:r>
      <w:r w:rsidR="008677AD" w:rsidRPr="00DA5734">
        <w:rPr>
          <w:rFonts w:ascii="Arial" w:hAnsi="Arial" w:cs="Arial"/>
          <w:sz w:val="28"/>
          <w:szCs w:val="28"/>
        </w:rPr>
        <w:t xml:space="preserve"> de los</w:t>
      </w:r>
      <w:r w:rsidRPr="00DA5734">
        <w:rPr>
          <w:rFonts w:ascii="Arial" w:hAnsi="Arial" w:cs="Arial"/>
          <w:sz w:val="28"/>
          <w:szCs w:val="28"/>
        </w:rPr>
        <w:t xml:space="preserve"> </w:t>
      </w:r>
      <w:r w:rsidR="008677AD" w:rsidRPr="00DA5734">
        <w:rPr>
          <w:rFonts w:ascii="Arial" w:hAnsi="Arial" w:cs="Arial"/>
          <w:sz w:val="28"/>
          <w:szCs w:val="28"/>
        </w:rPr>
        <w:t>aspectos</w:t>
      </w:r>
      <w:r w:rsidRPr="00DA5734">
        <w:rPr>
          <w:rFonts w:ascii="Arial" w:hAnsi="Arial" w:cs="Arial"/>
          <w:sz w:val="28"/>
          <w:szCs w:val="28"/>
        </w:rPr>
        <w:t xml:space="preserve"> </w:t>
      </w:r>
      <w:r w:rsidR="008677AD" w:rsidRPr="00DA5734">
        <w:rPr>
          <w:rFonts w:ascii="Arial" w:hAnsi="Arial" w:cs="Arial"/>
          <w:sz w:val="28"/>
          <w:szCs w:val="28"/>
        </w:rPr>
        <w:t>abordados</w:t>
      </w:r>
      <w:r>
        <w:rPr>
          <w:rFonts w:ascii="Arial" w:hAnsi="Arial" w:cs="Arial"/>
          <w:sz w:val="28"/>
          <w:szCs w:val="28"/>
        </w:rPr>
        <w:t xml:space="preserve"> así como el objetivo que se propuso</w:t>
      </w:r>
      <w:r w:rsidR="00852815">
        <w:rPr>
          <w:rFonts w:ascii="Arial" w:hAnsi="Arial" w:cs="Arial"/>
          <w:sz w:val="28"/>
          <w:szCs w:val="28"/>
        </w:rPr>
        <w:t>.</w:t>
      </w:r>
    </w:p>
    <w:p w:rsidR="00016383" w:rsidRPr="00D74277" w:rsidRDefault="00DA5734" w:rsidP="00E46CB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A5734">
        <w:rPr>
          <w:rFonts w:ascii="Arial" w:hAnsi="Arial" w:cs="Arial"/>
          <w:b/>
          <w:sz w:val="28"/>
          <w:szCs w:val="28"/>
          <w:u w:val="single"/>
        </w:rPr>
        <w:t>Bibliografía</w:t>
      </w:r>
      <w:r>
        <w:rPr>
          <w:rFonts w:ascii="Arial" w:hAnsi="Arial" w:cs="Arial"/>
          <w:b/>
          <w:sz w:val="28"/>
          <w:szCs w:val="28"/>
          <w:u w:val="single"/>
        </w:rPr>
        <w:t>.</w:t>
      </w:r>
      <w:r w:rsidR="0085281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52815">
        <w:rPr>
          <w:rFonts w:ascii="Arial" w:hAnsi="Arial" w:cs="Arial"/>
          <w:b/>
          <w:sz w:val="28"/>
          <w:szCs w:val="28"/>
        </w:rPr>
        <w:t>La que aparece</w:t>
      </w:r>
      <w:r w:rsidRPr="00852815">
        <w:rPr>
          <w:rFonts w:ascii="Arial" w:hAnsi="Arial" w:cs="Arial"/>
          <w:sz w:val="28"/>
          <w:szCs w:val="28"/>
        </w:rPr>
        <w:t xml:space="preserve"> del tema 1 </w:t>
      </w:r>
      <w:r w:rsidR="00852815" w:rsidRPr="00852815">
        <w:rPr>
          <w:rFonts w:ascii="Arial" w:hAnsi="Arial" w:cs="Arial"/>
          <w:sz w:val="28"/>
          <w:szCs w:val="28"/>
        </w:rPr>
        <w:t>y relacionar otra bibliografía utilizada en la</w:t>
      </w:r>
      <w:r w:rsidR="00852815">
        <w:rPr>
          <w:rFonts w:ascii="Arial" w:hAnsi="Arial" w:cs="Arial"/>
          <w:sz w:val="28"/>
          <w:szCs w:val="28"/>
        </w:rPr>
        <w:t xml:space="preserve"> confección del trabajo.</w:t>
      </w:r>
    </w:p>
    <w:p w:rsidR="00D74277" w:rsidRPr="00852815" w:rsidRDefault="00D74277" w:rsidP="00E46CB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 violar estas exigencias afectará su nota.</w:t>
      </w:r>
    </w:p>
    <w:p w:rsidR="00852815" w:rsidRPr="00E46CBA" w:rsidRDefault="00852815" w:rsidP="00E46CBA">
      <w:pPr>
        <w:pStyle w:val="Prrafodelist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46CBA">
        <w:rPr>
          <w:rFonts w:ascii="Arial" w:hAnsi="Arial" w:cs="Arial"/>
          <w:b/>
          <w:sz w:val="28"/>
          <w:szCs w:val="28"/>
        </w:rPr>
        <w:t xml:space="preserve">    </w:t>
      </w:r>
      <w:r w:rsidR="00E46CBA" w:rsidRPr="00E46CBA"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E46CB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E46CBA">
        <w:rPr>
          <w:rFonts w:ascii="Arial" w:hAnsi="Arial" w:cs="Arial"/>
          <w:b/>
          <w:sz w:val="28"/>
          <w:szCs w:val="28"/>
        </w:rPr>
        <w:t>¡EXITOS!</w:t>
      </w:r>
    </w:p>
    <w:p w:rsidR="00E46CBA" w:rsidRDefault="00E46CBA" w:rsidP="00E46CBA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</w:p>
    <w:p w:rsidR="00E46CBA" w:rsidRDefault="00852815" w:rsidP="00E46CBA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Nota:</w:t>
      </w:r>
    </w:p>
    <w:p w:rsidR="00852815" w:rsidRDefault="00852815" w:rsidP="00E46CBA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Las dudas que surjan </w:t>
      </w:r>
      <w:r w:rsidR="003F5B06">
        <w:rPr>
          <w:rFonts w:ascii="Arial" w:hAnsi="Arial" w:cs="Arial"/>
          <w:b/>
          <w:sz w:val="28"/>
          <w:szCs w:val="28"/>
        </w:rPr>
        <w:t>consultar con sus profesores</w:t>
      </w:r>
      <w:r w:rsidR="00E46CBA">
        <w:rPr>
          <w:rFonts w:ascii="Arial" w:hAnsi="Arial" w:cs="Arial"/>
          <w:b/>
          <w:sz w:val="28"/>
          <w:szCs w:val="28"/>
        </w:rPr>
        <w:t>.</w:t>
      </w:r>
    </w:p>
    <w:p w:rsidR="00E46CBA" w:rsidRDefault="00E46CBA" w:rsidP="00E46CBA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Fecha de entrega:</w:t>
      </w:r>
    </w:p>
    <w:p w:rsidR="00E46CBA" w:rsidRDefault="00E46CBA" w:rsidP="00E46CBA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Vía de entrega: grupo </w:t>
      </w:r>
      <w:proofErr w:type="spellStart"/>
      <w:r w:rsidR="00BF10FC">
        <w:rPr>
          <w:rFonts w:ascii="Arial" w:hAnsi="Arial" w:cs="Arial"/>
          <w:b/>
          <w:sz w:val="28"/>
          <w:szCs w:val="28"/>
        </w:rPr>
        <w:t>wattsa</w:t>
      </w:r>
      <w:proofErr w:type="spellEnd"/>
    </w:p>
    <w:p w:rsidR="00FA139B" w:rsidRPr="00852815" w:rsidRDefault="00FA139B" w:rsidP="00E46CBA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La evaluación se orientará </w:t>
      </w:r>
      <w:r w:rsidRPr="00FA139B">
        <w:rPr>
          <w:rFonts w:ascii="Arial" w:hAnsi="Arial" w:cs="Arial"/>
          <w:b/>
          <w:color w:val="FF0000"/>
          <w:sz w:val="28"/>
          <w:szCs w:val="28"/>
        </w:rPr>
        <w:t xml:space="preserve">el 24 de mayo </w:t>
      </w:r>
      <w:r>
        <w:rPr>
          <w:rFonts w:ascii="Arial" w:hAnsi="Arial" w:cs="Arial"/>
          <w:b/>
          <w:sz w:val="28"/>
          <w:szCs w:val="28"/>
        </w:rPr>
        <w:t xml:space="preserve">y se recogerá el </w:t>
      </w:r>
      <w:r w:rsidRPr="00FA139B">
        <w:rPr>
          <w:rFonts w:ascii="Arial" w:hAnsi="Arial" w:cs="Arial"/>
          <w:b/>
          <w:color w:val="FF0000"/>
          <w:sz w:val="28"/>
          <w:szCs w:val="28"/>
        </w:rPr>
        <w:t xml:space="preserve">4 de junio. </w:t>
      </w:r>
      <w:bookmarkStart w:id="0" w:name="_GoBack"/>
      <w:bookmarkEnd w:id="0"/>
    </w:p>
    <w:sectPr w:rsidR="00FA139B" w:rsidRPr="0085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FF2"/>
    <w:multiLevelType w:val="hybridMultilevel"/>
    <w:tmpl w:val="1A5A2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058"/>
    <w:multiLevelType w:val="hybridMultilevel"/>
    <w:tmpl w:val="E29048D6"/>
    <w:lvl w:ilvl="0" w:tplc="14484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71DC4"/>
    <w:multiLevelType w:val="hybridMultilevel"/>
    <w:tmpl w:val="76286E28"/>
    <w:lvl w:ilvl="0" w:tplc="B53AF9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B77D4"/>
    <w:multiLevelType w:val="hybridMultilevel"/>
    <w:tmpl w:val="0010B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4A"/>
    <w:rsid w:val="00016383"/>
    <w:rsid w:val="001C6F4A"/>
    <w:rsid w:val="002E0100"/>
    <w:rsid w:val="003F5B06"/>
    <w:rsid w:val="004A220F"/>
    <w:rsid w:val="00586789"/>
    <w:rsid w:val="005B4EA3"/>
    <w:rsid w:val="00852815"/>
    <w:rsid w:val="008677AD"/>
    <w:rsid w:val="00BF10FC"/>
    <w:rsid w:val="00C00E69"/>
    <w:rsid w:val="00D74277"/>
    <w:rsid w:val="00DA5734"/>
    <w:rsid w:val="00E30455"/>
    <w:rsid w:val="00E46CBA"/>
    <w:rsid w:val="00E828D0"/>
    <w:rsid w:val="00FA139B"/>
    <w:rsid w:val="00F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DA25"/>
  <w15:chartTrackingRefBased/>
  <w15:docId w15:val="{804A262F-04B3-4C46-A821-B301E105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F4A"/>
    <w:pPr>
      <w:spacing w:after="200" w:line="276" w:lineRule="auto"/>
      <w:ind w:left="720"/>
      <w:contextualSpacing/>
    </w:pPr>
    <w:rPr>
      <w:rFonts w:eastAsiaTheme="minorEastAsia"/>
      <w:lang w:eastAsia="es-ES"/>
    </w:rPr>
  </w:style>
  <w:style w:type="paragraph" w:styleId="Textoindependiente2">
    <w:name w:val="Body Text 2"/>
    <w:basedOn w:val="Normal"/>
    <w:link w:val="Textoindependiente2Car"/>
    <w:rsid w:val="004A22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A220F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Compaq6910P</dc:creator>
  <cp:keywords/>
  <dc:description/>
  <cp:lastModifiedBy>Damaris Gastón González</cp:lastModifiedBy>
  <cp:revision>9</cp:revision>
  <dcterms:created xsi:type="dcterms:W3CDTF">2021-03-18T17:23:00Z</dcterms:created>
  <dcterms:modified xsi:type="dcterms:W3CDTF">2021-05-17T16:33:00Z</dcterms:modified>
</cp:coreProperties>
</file>