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58" w:rsidRPr="00824C6B" w:rsidRDefault="004E4F58" w:rsidP="004E4F58">
      <w:pPr>
        <w:jc w:val="both"/>
        <w:rPr>
          <w:rFonts w:ascii="Arial" w:hAnsi="Arial" w:cs="Arial"/>
          <w:b/>
          <w:sz w:val="24"/>
          <w:szCs w:val="24"/>
        </w:rPr>
      </w:pPr>
      <w:r w:rsidRPr="00824C6B">
        <w:rPr>
          <w:rFonts w:ascii="Arial" w:hAnsi="Arial" w:cs="Arial"/>
          <w:b/>
          <w:sz w:val="24"/>
          <w:szCs w:val="24"/>
        </w:rPr>
        <w:t>Los métodos educativos en la labor pedagógica</w:t>
      </w:r>
    </w:p>
    <w:p w:rsidR="004E4F58" w:rsidRPr="00824C6B" w:rsidRDefault="004E4F58" w:rsidP="004E4F58">
      <w:pPr>
        <w:jc w:val="both"/>
        <w:rPr>
          <w:rFonts w:ascii="Arial" w:hAnsi="Arial" w:cs="Arial"/>
          <w:sz w:val="24"/>
          <w:szCs w:val="24"/>
        </w:rPr>
      </w:pPr>
      <w:r w:rsidRPr="00824C6B">
        <w:rPr>
          <w:rFonts w:ascii="Arial" w:hAnsi="Arial" w:cs="Arial"/>
          <w:sz w:val="24"/>
          <w:szCs w:val="24"/>
        </w:rPr>
        <w:t xml:space="preserve">Los métodos de educación </w:t>
      </w:r>
      <w:r w:rsidRPr="00824C6B">
        <w:rPr>
          <w:rFonts w:ascii="Arial" w:hAnsi="Arial" w:cs="Arial"/>
          <w:sz w:val="24"/>
          <w:szCs w:val="24"/>
          <w:u w:val="single"/>
        </w:rPr>
        <w:t>son las vías que se siguen para lograr el objetivo educativo</w:t>
      </w:r>
      <w:r w:rsidRPr="00824C6B">
        <w:rPr>
          <w:rFonts w:ascii="Arial" w:hAnsi="Arial" w:cs="Arial"/>
          <w:sz w:val="24"/>
          <w:szCs w:val="24"/>
        </w:rPr>
        <w:t xml:space="preserve"> planteado por la sociedad y las tareas específicas a desarrollar en condiciones determinadas del proceso educativo. Cualquier método constituye un sistema de actividades consecutivas que conducen a un resultado, consecuentemente con los objetivos planteados.</w:t>
      </w:r>
    </w:p>
    <w:p w:rsidR="004E4F58" w:rsidRPr="00824C6B" w:rsidRDefault="004E4F58" w:rsidP="004E4F58">
      <w:pPr>
        <w:jc w:val="both"/>
        <w:rPr>
          <w:rFonts w:ascii="Arial" w:hAnsi="Arial" w:cs="Arial"/>
          <w:sz w:val="24"/>
          <w:szCs w:val="24"/>
        </w:rPr>
      </w:pPr>
      <w:r w:rsidRPr="00824C6B">
        <w:rPr>
          <w:rFonts w:ascii="Arial" w:hAnsi="Arial" w:cs="Arial"/>
          <w:sz w:val="24"/>
          <w:szCs w:val="24"/>
        </w:rPr>
        <w:t xml:space="preserve">La aplicación de un método determinado </w:t>
      </w:r>
      <w:r w:rsidRPr="001E0341">
        <w:rPr>
          <w:rFonts w:ascii="Arial" w:hAnsi="Arial" w:cs="Arial"/>
          <w:sz w:val="24"/>
          <w:szCs w:val="24"/>
          <w:u w:val="single"/>
        </w:rPr>
        <w:t xml:space="preserve">implica una serie de operaciones que componen el procedimiento; </w:t>
      </w:r>
      <w:r w:rsidRPr="00824C6B">
        <w:rPr>
          <w:rFonts w:ascii="Arial" w:hAnsi="Arial" w:cs="Arial"/>
          <w:sz w:val="24"/>
          <w:szCs w:val="24"/>
        </w:rPr>
        <w:t>nos preguntamos con frecuencia ¿cómo proceder? La serie de operaciones que ejecutamos en determinadas condiciones, forman un procedimiento que puede ser adecuado o no a la situación educativa de referencia.</w:t>
      </w:r>
    </w:p>
    <w:p w:rsidR="004E4F58" w:rsidRPr="00824C6B" w:rsidRDefault="004E4F58" w:rsidP="004E4F58">
      <w:pPr>
        <w:jc w:val="both"/>
        <w:rPr>
          <w:rFonts w:ascii="Arial" w:hAnsi="Arial" w:cs="Arial"/>
          <w:sz w:val="24"/>
          <w:szCs w:val="24"/>
        </w:rPr>
      </w:pPr>
      <w:r w:rsidRPr="00824C6B">
        <w:rPr>
          <w:rFonts w:ascii="Arial" w:hAnsi="Arial" w:cs="Arial"/>
          <w:sz w:val="24"/>
          <w:szCs w:val="24"/>
        </w:rPr>
        <w:t xml:space="preserve">No podemos afirmar que un método, por sí solo, garantice la educación, por el contrario, considerando que cada método cumple funciones específicas, resulta indispensable su </w:t>
      </w:r>
      <w:r w:rsidRPr="001E0341">
        <w:rPr>
          <w:rFonts w:ascii="Arial" w:hAnsi="Arial" w:cs="Arial"/>
          <w:sz w:val="24"/>
          <w:szCs w:val="24"/>
          <w:u w:val="single"/>
        </w:rPr>
        <w:t>empleo combinado</w:t>
      </w:r>
      <w:r w:rsidRPr="00824C6B">
        <w:rPr>
          <w:rFonts w:ascii="Arial" w:hAnsi="Arial" w:cs="Arial"/>
          <w:sz w:val="24"/>
          <w:szCs w:val="24"/>
        </w:rPr>
        <w:t>.</w:t>
      </w:r>
    </w:p>
    <w:p w:rsidR="004E4F58" w:rsidRPr="00824C6B" w:rsidRDefault="004E4F58" w:rsidP="004E4F58">
      <w:pPr>
        <w:jc w:val="both"/>
        <w:rPr>
          <w:rFonts w:ascii="Arial" w:hAnsi="Arial" w:cs="Arial"/>
          <w:sz w:val="24"/>
          <w:szCs w:val="24"/>
        </w:rPr>
      </w:pPr>
      <w:r w:rsidRPr="00824C6B">
        <w:rPr>
          <w:rFonts w:ascii="Arial" w:hAnsi="Arial" w:cs="Arial"/>
          <w:sz w:val="24"/>
          <w:szCs w:val="24"/>
        </w:rPr>
        <w:t xml:space="preserve">Un requerimiento importante en cuanto a método de educación, además de la selección, es la </w:t>
      </w:r>
      <w:r w:rsidRPr="001E0341">
        <w:rPr>
          <w:rFonts w:ascii="Arial" w:hAnsi="Arial" w:cs="Arial"/>
          <w:sz w:val="24"/>
          <w:szCs w:val="24"/>
          <w:u w:val="single"/>
        </w:rPr>
        <w:t>sistematización.</w:t>
      </w:r>
      <w:r w:rsidRPr="00824C6B">
        <w:rPr>
          <w:rFonts w:ascii="Arial" w:hAnsi="Arial" w:cs="Arial"/>
          <w:sz w:val="24"/>
          <w:szCs w:val="24"/>
        </w:rPr>
        <w:t xml:space="preserve"> La falta de sistematización actúa como factor negativo en el trabajo educativo.</w:t>
      </w:r>
    </w:p>
    <w:p w:rsidR="004E4F58" w:rsidRPr="00824C6B" w:rsidRDefault="004E4F58" w:rsidP="004E4F58">
      <w:pPr>
        <w:jc w:val="both"/>
        <w:rPr>
          <w:rFonts w:ascii="Arial" w:hAnsi="Arial" w:cs="Arial"/>
          <w:sz w:val="24"/>
          <w:szCs w:val="24"/>
        </w:rPr>
      </w:pPr>
      <w:r w:rsidRPr="00824C6B">
        <w:rPr>
          <w:rFonts w:ascii="Arial" w:hAnsi="Arial" w:cs="Arial"/>
          <w:sz w:val="24"/>
          <w:szCs w:val="24"/>
        </w:rPr>
        <w:t xml:space="preserve">Entre las </w:t>
      </w:r>
      <w:r w:rsidRPr="001E0341">
        <w:rPr>
          <w:rFonts w:ascii="Arial" w:hAnsi="Arial" w:cs="Arial"/>
          <w:sz w:val="24"/>
          <w:szCs w:val="24"/>
          <w:u w:val="single"/>
        </w:rPr>
        <w:t>particularidades de los métodos educativos</w:t>
      </w:r>
      <w:r w:rsidRPr="00824C6B">
        <w:rPr>
          <w:rFonts w:ascii="Arial" w:hAnsi="Arial" w:cs="Arial"/>
          <w:sz w:val="24"/>
          <w:szCs w:val="24"/>
        </w:rPr>
        <w:t xml:space="preserve"> podemos mencionar las siguientes:</w:t>
      </w:r>
    </w:p>
    <w:p w:rsidR="004E4F58" w:rsidRPr="00824C6B" w:rsidRDefault="004E4F58" w:rsidP="004E4F58">
      <w:pPr>
        <w:jc w:val="both"/>
        <w:rPr>
          <w:rFonts w:ascii="Arial" w:hAnsi="Arial" w:cs="Arial"/>
          <w:sz w:val="24"/>
          <w:szCs w:val="24"/>
        </w:rPr>
      </w:pPr>
      <w:r w:rsidRPr="00824C6B">
        <w:rPr>
          <w:rFonts w:ascii="Arial" w:hAnsi="Arial" w:cs="Arial"/>
          <w:sz w:val="24"/>
          <w:szCs w:val="24"/>
        </w:rPr>
        <w:t xml:space="preserve">1. Los métodos educativos </w:t>
      </w:r>
      <w:r w:rsidRPr="001E0341">
        <w:rPr>
          <w:rFonts w:ascii="Arial" w:hAnsi="Arial" w:cs="Arial"/>
          <w:sz w:val="24"/>
          <w:szCs w:val="24"/>
          <w:u w:val="single"/>
        </w:rPr>
        <w:t>integran un sistema</w:t>
      </w:r>
      <w:r w:rsidRPr="00824C6B">
        <w:rPr>
          <w:rFonts w:ascii="Arial" w:hAnsi="Arial" w:cs="Arial"/>
          <w:sz w:val="24"/>
          <w:szCs w:val="24"/>
        </w:rPr>
        <w:t>, ya que ningún método por sí solo puede garantizar la formación y desarrollo de la personalidad.</w:t>
      </w:r>
    </w:p>
    <w:p w:rsidR="00761939" w:rsidRDefault="004E4F58" w:rsidP="004E4F58">
      <w:pPr>
        <w:jc w:val="both"/>
        <w:rPr>
          <w:rFonts w:ascii="Arial" w:hAnsi="Arial" w:cs="Arial"/>
          <w:sz w:val="24"/>
          <w:szCs w:val="24"/>
        </w:rPr>
      </w:pPr>
      <w:r w:rsidRPr="00824C6B">
        <w:rPr>
          <w:rFonts w:ascii="Arial" w:hAnsi="Arial" w:cs="Arial"/>
          <w:sz w:val="24"/>
          <w:szCs w:val="24"/>
        </w:rPr>
        <w:t xml:space="preserve">2. </w:t>
      </w:r>
      <w:r w:rsidRPr="001E0341">
        <w:rPr>
          <w:rFonts w:ascii="Arial" w:hAnsi="Arial" w:cs="Arial"/>
          <w:sz w:val="24"/>
          <w:szCs w:val="24"/>
          <w:u w:val="single"/>
        </w:rPr>
        <w:t>La educación en el colectivo constituye principio</w:t>
      </w:r>
      <w:r w:rsidRPr="00824C6B">
        <w:rPr>
          <w:rFonts w:ascii="Arial" w:hAnsi="Arial" w:cs="Arial"/>
          <w:sz w:val="24"/>
          <w:szCs w:val="24"/>
        </w:rPr>
        <w:t xml:space="preserve"> y forma de organización de la educación</w:t>
      </w:r>
      <w:r w:rsidR="00761939">
        <w:rPr>
          <w:rFonts w:ascii="Arial" w:hAnsi="Arial" w:cs="Arial"/>
          <w:sz w:val="24"/>
          <w:szCs w:val="24"/>
        </w:rPr>
        <w:t>.</w:t>
      </w:r>
    </w:p>
    <w:p w:rsidR="004E4F58" w:rsidRPr="00824C6B" w:rsidRDefault="004E4F58" w:rsidP="004E4F58">
      <w:pPr>
        <w:jc w:val="both"/>
        <w:rPr>
          <w:rFonts w:ascii="Arial" w:hAnsi="Arial" w:cs="Arial"/>
          <w:sz w:val="24"/>
          <w:szCs w:val="24"/>
        </w:rPr>
      </w:pPr>
      <w:r w:rsidRPr="00824C6B">
        <w:rPr>
          <w:rFonts w:ascii="Arial" w:hAnsi="Arial" w:cs="Arial"/>
          <w:sz w:val="24"/>
          <w:szCs w:val="24"/>
        </w:rPr>
        <w:t xml:space="preserve">3. Los cambios en la personalidad se producen en la actividad, por ello, los métodos educativos </w:t>
      </w:r>
      <w:r w:rsidRPr="001E0341">
        <w:rPr>
          <w:rFonts w:ascii="Arial" w:hAnsi="Arial" w:cs="Arial"/>
          <w:sz w:val="24"/>
          <w:szCs w:val="24"/>
          <w:u w:val="single"/>
        </w:rPr>
        <w:t>presuponen un sistema de actividades</w:t>
      </w:r>
      <w:r w:rsidRPr="00824C6B">
        <w:rPr>
          <w:rFonts w:ascii="Arial" w:hAnsi="Arial" w:cs="Arial"/>
          <w:sz w:val="24"/>
          <w:szCs w:val="24"/>
        </w:rPr>
        <w:t xml:space="preserve"> en correspondencia con los objetivos propuestos.</w:t>
      </w:r>
    </w:p>
    <w:p w:rsidR="004E4F58" w:rsidRPr="00824C6B" w:rsidRDefault="004E4F58" w:rsidP="004E4F58">
      <w:pPr>
        <w:jc w:val="both"/>
        <w:rPr>
          <w:rFonts w:ascii="Arial" w:hAnsi="Arial" w:cs="Arial"/>
          <w:sz w:val="24"/>
          <w:szCs w:val="24"/>
        </w:rPr>
      </w:pPr>
      <w:r w:rsidRPr="00824C6B">
        <w:rPr>
          <w:rFonts w:ascii="Arial" w:hAnsi="Arial" w:cs="Arial"/>
          <w:sz w:val="24"/>
          <w:szCs w:val="24"/>
        </w:rPr>
        <w:t xml:space="preserve">4. Los métodos educativos </w:t>
      </w:r>
      <w:r w:rsidRPr="001E0341">
        <w:rPr>
          <w:rFonts w:ascii="Arial" w:hAnsi="Arial" w:cs="Arial"/>
          <w:sz w:val="24"/>
          <w:szCs w:val="24"/>
          <w:u w:val="single"/>
        </w:rPr>
        <w:t xml:space="preserve">estimulan </w:t>
      </w:r>
      <w:proofErr w:type="gramStart"/>
      <w:r w:rsidRPr="001E0341">
        <w:rPr>
          <w:rFonts w:ascii="Arial" w:hAnsi="Arial" w:cs="Arial"/>
          <w:sz w:val="24"/>
          <w:szCs w:val="24"/>
          <w:u w:val="single"/>
        </w:rPr>
        <w:t>la</w:t>
      </w:r>
      <w:proofErr w:type="gramEnd"/>
      <w:r w:rsidRPr="001E0341">
        <w:rPr>
          <w:rFonts w:ascii="Arial" w:hAnsi="Arial" w:cs="Arial"/>
          <w:sz w:val="24"/>
          <w:szCs w:val="24"/>
          <w:u w:val="single"/>
        </w:rPr>
        <w:t xml:space="preserve"> auto educación</w:t>
      </w:r>
      <w:r w:rsidRPr="00824C6B">
        <w:rPr>
          <w:rFonts w:ascii="Arial" w:hAnsi="Arial" w:cs="Arial"/>
          <w:sz w:val="24"/>
          <w:szCs w:val="24"/>
        </w:rPr>
        <w:t>.</w:t>
      </w:r>
    </w:p>
    <w:p w:rsidR="004E4F58" w:rsidRPr="00824C6B" w:rsidRDefault="004E4F58" w:rsidP="004E4F58">
      <w:pPr>
        <w:jc w:val="both"/>
        <w:rPr>
          <w:rFonts w:ascii="Arial" w:hAnsi="Arial" w:cs="Arial"/>
          <w:sz w:val="24"/>
          <w:szCs w:val="24"/>
        </w:rPr>
      </w:pPr>
      <w:r w:rsidRPr="00824C6B">
        <w:rPr>
          <w:rFonts w:ascii="Arial" w:hAnsi="Arial" w:cs="Arial"/>
          <w:sz w:val="24"/>
          <w:szCs w:val="24"/>
        </w:rPr>
        <w:t xml:space="preserve">5. La educación implica el desarrollo de una conciencia y una conducta. Los métodos educativos </w:t>
      </w:r>
      <w:r w:rsidRPr="001E0341">
        <w:rPr>
          <w:rFonts w:ascii="Arial" w:hAnsi="Arial" w:cs="Arial"/>
          <w:sz w:val="24"/>
          <w:szCs w:val="24"/>
          <w:u w:val="single"/>
        </w:rPr>
        <w:t>influyen en el desarrollo de la personalidad como un todo</w:t>
      </w:r>
      <w:r w:rsidRPr="00824C6B">
        <w:rPr>
          <w:rFonts w:ascii="Arial" w:hAnsi="Arial" w:cs="Arial"/>
          <w:sz w:val="24"/>
          <w:szCs w:val="24"/>
        </w:rPr>
        <w:t>.</w:t>
      </w:r>
    </w:p>
    <w:p w:rsidR="004E4F58" w:rsidRPr="00824C6B" w:rsidRDefault="004E4F58" w:rsidP="004E4F58">
      <w:pPr>
        <w:jc w:val="both"/>
        <w:rPr>
          <w:rFonts w:ascii="Arial" w:hAnsi="Arial" w:cs="Arial"/>
          <w:sz w:val="24"/>
          <w:szCs w:val="24"/>
        </w:rPr>
      </w:pPr>
      <w:r w:rsidRPr="00824C6B">
        <w:rPr>
          <w:rFonts w:ascii="Arial" w:hAnsi="Arial" w:cs="Arial"/>
          <w:sz w:val="24"/>
          <w:szCs w:val="24"/>
        </w:rPr>
        <w:t xml:space="preserve">6. En los métodos de educación se destaca su humanismo, el respeto a la personalidad del niño a su independencia </w:t>
      </w:r>
    </w:p>
    <w:p w:rsidR="004E4F58" w:rsidRDefault="004E4F58" w:rsidP="004E4F58">
      <w:pPr>
        <w:jc w:val="both"/>
        <w:rPr>
          <w:rFonts w:ascii="Arial" w:hAnsi="Arial" w:cs="Arial"/>
          <w:b/>
          <w:sz w:val="24"/>
          <w:szCs w:val="24"/>
        </w:rPr>
      </w:pPr>
      <w:r w:rsidRPr="001E0341">
        <w:rPr>
          <w:rFonts w:ascii="Arial" w:hAnsi="Arial" w:cs="Arial"/>
          <w:b/>
          <w:sz w:val="24"/>
          <w:szCs w:val="24"/>
        </w:rPr>
        <w:t>Para la selección acertada del sistema de métodos educativos que el educador empleará en cada situación pedagógica específica, necesita considerar la edad de los escolares, sus características individuales, el nivel de desarrollo alcanzado por el grupo, su madurez, el tipo de relación que se establece, las características del medio en que se desenvuelven los alumnos. Necesita además el educador, tener en cuenta elementos subjetivos que pueden estar afectando al educando.</w:t>
      </w:r>
    </w:p>
    <w:p w:rsidR="004E4F58" w:rsidRPr="001E0341" w:rsidRDefault="004E4F58" w:rsidP="004E4F58">
      <w:pPr>
        <w:jc w:val="center"/>
        <w:rPr>
          <w:rFonts w:ascii="Arial" w:hAnsi="Arial" w:cs="Arial"/>
          <w:b/>
          <w:sz w:val="24"/>
          <w:szCs w:val="24"/>
        </w:rPr>
      </w:pPr>
      <w:r w:rsidRPr="001E0341">
        <w:rPr>
          <w:rFonts w:ascii="Arial" w:hAnsi="Arial" w:cs="Arial"/>
          <w:b/>
          <w:sz w:val="24"/>
          <w:szCs w:val="24"/>
        </w:rPr>
        <w:lastRenderedPageBreak/>
        <w:t>Clasificación de los métodos de trabajo educativo</w:t>
      </w:r>
    </w:p>
    <w:p w:rsidR="004E4F58" w:rsidRDefault="004E4F58" w:rsidP="004E4F58">
      <w:pPr>
        <w:jc w:val="both"/>
        <w:rPr>
          <w:rFonts w:ascii="Arial" w:hAnsi="Arial" w:cs="Arial"/>
          <w:sz w:val="24"/>
          <w:szCs w:val="24"/>
        </w:rPr>
      </w:pPr>
      <w:r w:rsidRPr="001E0341">
        <w:rPr>
          <w:rFonts w:ascii="Arial" w:hAnsi="Arial" w:cs="Arial"/>
          <w:sz w:val="24"/>
          <w:szCs w:val="24"/>
        </w:rPr>
        <w:t>No existe aún un criterio uniforme en cuanto a la clasificación de los métodos</w:t>
      </w:r>
      <w:r>
        <w:rPr>
          <w:rFonts w:ascii="Arial" w:hAnsi="Arial" w:cs="Arial"/>
          <w:sz w:val="24"/>
          <w:szCs w:val="24"/>
        </w:rPr>
        <w:t xml:space="preserve"> </w:t>
      </w:r>
      <w:r w:rsidRPr="001E0341">
        <w:rPr>
          <w:rFonts w:ascii="Arial" w:hAnsi="Arial" w:cs="Arial"/>
          <w:sz w:val="24"/>
          <w:szCs w:val="24"/>
        </w:rPr>
        <w:t>de educación comunista, sin embargo, tampoco existen contradicciones</w:t>
      </w:r>
      <w:r>
        <w:rPr>
          <w:rFonts w:ascii="Arial" w:hAnsi="Arial" w:cs="Arial"/>
          <w:sz w:val="24"/>
          <w:szCs w:val="24"/>
        </w:rPr>
        <w:t xml:space="preserve"> </w:t>
      </w:r>
      <w:r w:rsidRPr="001E0341">
        <w:rPr>
          <w:rFonts w:ascii="Arial" w:hAnsi="Arial" w:cs="Arial"/>
          <w:sz w:val="24"/>
          <w:szCs w:val="24"/>
        </w:rPr>
        <w:t>esenciales entre los diversos intentos de clasificación.</w:t>
      </w:r>
    </w:p>
    <w:p w:rsidR="004E4F58" w:rsidRDefault="004E4F58" w:rsidP="004E4F58">
      <w:pPr>
        <w:jc w:val="both"/>
        <w:rPr>
          <w:rFonts w:ascii="Arial" w:hAnsi="Arial" w:cs="Arial"/>
          <w:sz w:val="24"/>
          <w:szCs w:val="24"/>
        </w:rPr>
      </w:pPr>
      <w:r w:rsidRPr="00061460">
        <w:rPr>
          <w:rFonts w:ascii="Arial" w:hAnsi="Arial" w:cs="Arial"/>
          <w:b/>
          <w:sz w:val="24"/>
          <w:szCs w:val="24"/>
        </w:rPr>
        <w:t>Métodos de formación de la conciencia moral</w:t>
      </w:r>
      <w:r>
        <w:rPr>
          <w:rFonts w:ascii="Arial" w:hAnsi="Arial" w:cs="Arial"/>
          <w:sz w:val="24"/>
          <w:szCs w:val="24"/>
        </w:rPr>
        <w:t xml:space="preserve">. </w:t>
      </w:r>
      <w:r w:rsidRPr="001E0341">
        <w:rPr>
          <w:rFonts w:ascii="Arial" w:hAnsi="Arial" w:cs="Arial"/>
          <w:sz w:val="24"/>
          <w:szCs w:val="24"/>
        </w:rPr>
        <w:t>A este grupo pertenecen: la persuasión, las narraciones o conferencias, los</w:t>
      </w:r>
      <w:r>
        <w:rPr>
          <w:rFonts w:ascii="Arial" w:hAnsi="Arial" w:cs="Arial"/>
          <w:sz w:val="24"/>
          <w:szCs w:val="24"/>
        </w:rPr>
        <w:t xml:space="preserve"> </w:t>
      </w:r>
      <w:r w:rsidRPr="001E0341">
        <w:rPr>
          <w:rFonts w:ascii="Arial" w:hAnsi="Arial" w:cs="Arial"/>
          <w:sz w:val="24"/>
          <w:szCs w:val="24"/>
        </w:rPr>
        <w:t>diálogos, conversaciones o charlas y los debates de carácter ético, la crítica y</w:t>
      </w:r>
      <w:r>
        <w:rPr>
          <w:rFonts w:ascii="Arial" w:hAnsi="Arial" w:cs="Arial"/>
          <w:sz w:val="24"/>
          <w:szCs w:val="24"/>
        </w:rPr>
        <w:t xml:space="preserve"> </w:t>
      </w:r>
      <w:r w:rsidRPr="001E0341">
        <w:rPr>
          <w:rFonts w:ascii="Arial" w:hAnsi="Arial" w:cs="Arial"/>
          <w:sz w:val="24"/>
          <w:szCs w:val="24"/>
        </w:rPr>
        <w:t>la autocrítica, el ejemplo y la exigencia.</w:t>
      </w:r>
    </w:p>
    <w:p w:rsidR="004E4F58" w:rsidRPr="00EC1CFF" w:rsidRDefault="004E4F58" w:rsidP="004E4F58">
      <w:pPr>
        <w:jc w:val="both"/>
        <w:rPr>
          <w:rFonts w:ascii="Arial" w:hAnsi="Arial" w:cs="Arial"/>
          <w:sz w:val="24"/>
          <w:szCs w:val="24"/>
        </w:rPr>
      </w:pPr>
      <w:r w:rsidRPr="00EC1CFF">
        <w:rPr>
          <w:rFonts w:ascii="Arial" w:hAnsi="Arial" w:cs="Arial"/>
          <w:sz w:val="24"/>
          <w:szCs w:val="24"/>
          <w:u w:val="single"/>
        </w:rPr>
        <w:t>La persuasión</w:t>
      </w:r>
      <w:r w:rsidRPr="00EC1CFF">
        <w:rPr>
          <w:rFonts w:ascii="Arial" w:hAnsi="Arial" w:cs="Arial"/>
          <w:sz w:val="24"/>
          <w:szCs w:val="24"/>
        </w:rPr>
        <w:t>. Este método reviste singular importancia en el proceso de</w:t>
      </w:r>
      <w:r>
        <w:rPr>
          <w:rFonts w:ascii="Arial" w:hAnsi="Arial" w:cs="Arial"/>
          <w:sz w:val="24"/>
          <w:szCs w:val="24"/>
        </w:rPr>
        <w:t xml:space="preserve"> </w:t>
      </w:r>
      <w:r w:rsidRPr="00EC1CFF">
        <w:rPr>
          <w:rFonts w:ascii="Arial" w:hAnsi="Arial" w:cs="Arial"/>
          <w:sz w:val="24"/>
          <w:szCs w:val="24"/>
        </w:rPr>
        <w:t>formación de la conciencia de las masas. Es necesario acercarse a las masas,</w:t>
      </w:r>
      <w:r>
        <w:rPr>
          <w:rFonts w:ascii="Arial" w:hAnsi="Arial" w:cs="Arial"/>
          <w:sz w:val="24"/>
          <w:szCs w:val="24"/>
        </w:rPr>
        <w:t xml:space="preserve"> </w:t>
      </w:r>
      <w:r w:rsidRPr="00EC1CFF">
        <w:rPr>
          <w:rFonts w:ascii="Arial" w:hAnsi="Arial" w:cs="Arial"/>
          <w:sz w:val="24"/>
          <w:szCs w:val="24"/>
        </w:rPr>
        <w:t>aprender a convencerlas.</w:t>
      </w:r>
      <w:r>
        <w:rPr>
          <w:rFonts w:ascii="Arial" w:hAnsi="Arial" w:cs="Arial"/>
          <w:sz w:val="24"/>
          <w:szCs w:val="24"/>
        </w:rPr>
        <w:t xml:space="preserve"> </w:t>
      </w:r>
      <w:r w:rsidRPr="00EC1CFF">
        <w:rPr>
          <w:rFonts w:ascii="Arial" w:hAnsi="Arial" w:cs="Arial"/>
          <w:sz w:val="24"/>
          <w:szCs w:val="24"/>
        </w:rPr>
        <w:t>La persuasión se logra no solamente con la palabra, sino, sobre todo, con la</w:t>
      </w:r>
      <w:r>
        <w:rPr>
          <w:rFonts w:ascii="Arial" w:hAnsi="Arial" w:cs="Arial"/>
          <w:sz w:val="24"/>
          <w:szCs w:val="24"/>
        </w:rPr>
        <w:t xml:space="preserve"> </w:t>
      </w:r>
      <w:r w:rsidRPr="00EC1CFF">
        <w:rPr>
          <w:rFonts w:ascii="Arial" w:hAnsi="Arial" w:cs="Arial"/>
          <w:sz w:val="24"/>
          <w:szCs w:val="24"/>
        </w:rPr>
        <w:t>propia experiencia de las masas y la práctica de la vida cotidiana.</w:t>
      </w:r>
    </w:p>
    <w:p w:rsidR="004E4F58" w:rsidRPr="00EC1CFF" w:rsidRDefault="004E4F58" w:rsidP="004E4F58">
      <w:pPr>
        <w:jc w:val="both"/>
        <w:rPr>
          <w:rFonts w:ascii="Arial" w:hAnsi="Arial" w:cs="Arial"/>
          <w:sz w:val="24"/>
          <w:szCs w:val="24"/>
        </w:rPr>
      </w:pPr>
      <w:r w:rsidRPr="00EC1CFF">
        <w:rPr>
          <w:rFonts w:ascii="Arial" w:hAnsi="Arial" w:cs="Arial"/>
          <w:sz w:val="24"/>
          <w:szCs w:val="24"/>
        </w:rPr>
        <w:t>El convencimiento tiene una fuerza extraordinaria. “Sólo con ayuda de la</w:t>
      </w:r>
      <w:r>
        <w:rPr>
          <w:rFonts w:ascii="Arial" w:hAnsi="Arial" w:cs="Arial"/>
          <w:sz w:val="24"/>
          <w:szCs w:val="24"/>
        </w:rPr>
        <w:t xml:space="preserve"> </w:t>
      </w:r>
      <w:r w:rsidRPr="00EC1CFF">
        <w:rPr>
          <w:rFonts w:ascii="Arial" w:hAnsi="Arial" w:cs="Arial"/>
          <w:sz w:val="24"/>
          <w:szCs w:val="24"/>
        </w:rPr>
        <w:t>persuasión, como método de influencia en el mundo espiritual de los hombres,</w:t>
      </w:r>
      <w:r>
        <w:rPr>
          <w:rFonts w:ascii="Arial" w:hAnsi="Arial" w:cs="Arial"/>
          <w:sz w:val="24"/>
          <w:szCs w:val="24"/>
        </w:rPr>
        <w:t xml:space="preserve"> </w:t>
      </w:r>
      <w:r w:rsidRPr="00EC1CFF">
        <w:rPr>
          <w:rFonts w:ascii="Arial" w:hAnsi="Arial" w:cs="Arial"/>
          <w:sz w:val="24"/>
          <w:szCs w:val="24"/>
        </w:rPr>
        <w:t>se opera la afirmación de las convicciones como sistema de ideas y opiniones</w:t>
      </w:r>
      <w:r>
        <w:rPr>
          <w:rFonts w:ascii="Arial" w:hAnsi="Arial" w:cs="Arial"/>
          <w:sz w:val="24"/>
          <w:szCs w:val="24"/>
        </w:rPr>
        <w:t xml:space="preserve"> </w:t>
      </w:r>
      <w:r w:rsidRPr="00EC1CFF">
        <w:rPr>
          <w:rFonts w:ascii="Arial" w:hAnsi="Arial" w:cs="Arial"/>
          <w:sz w:val="24"/>
          <w:szCs w:val="24"/>
        </w:rPr>
        <w:t>que se transforman en orientaciones y principios valorativos”.</w:t>
      </w:r>
    </w:p>
    <w:p w:rsidR="004E4F58" w:rsidRDefault="004E4F58" w:rsidP="004E4F58">
      <w:pPr>
        <w:jc w:val="both"/>
        <w:rPr>
          <w:rFonts w:ascii="Arial" w:hAnsi="Arial" w:cs="Arial"/>
          <w:sz w:val="24"/>
          <w:szCs w:val="24"/>
        </w:rPr>
      </w:pPr>
      <w:r w:rsidRPr="00EC1CFF">
        <w:rPr>
          <w:rFonts w:ascii="Arial" w:hAnsi="Arial" w:cs="Arial"/>
          <w:sz w:val="24"/>
          <w:szCs w:val="24"/>
        </w:rPr>
        <w:t>El método de persuasión responde a la esencia social del hombre, emana de</w:t>
      </w:r>
      <w:r>
        <w:rPr>
          <w:rFonts w:ascii="Arial" w:hAnsi="Arial" w:cs="Arial"/>
          <w:sz w:val="24"/>
          <w:szCs w:val="24"/>
        </w:rPr>
        <w:t xml:space="preserve"> </w:t>
      </w:r>
      <w:r w:rsidRPr="00EC1CFF">
        <w:rPr>
          <w:rFonts w:ascii="Arial" w:hAnsi="Arial" w:cs="Arial"/>
          <w:sz w:val="24"/>
          <w:szCs w:val="24"/>
        </w:rPr>
        <w:t>las propiedades de la conciencia y de la naturaleza dialéctica del pensamiento.</w:t>
      </w:r>
      <w:r>
        <w:rPr>
          <w:rFonts w:ascii="Arial" w:hAnsi="Arial" w:cs="Arial"/>
          <w:sz w:val="24"/>
          <w:szCs w:val="24"/>
        </w:rPr>
        <w:t xml:space="preserve"> </w:t>
      </w:r>
      <w:r w:rsidRPr="00EC1CFF">
        <w:rPr>
          <w:rFonts w:ascii="Arial" w:hAnsi="Arial" w:cs="Arial"/>
          <w:sz w:val="24"/>
          <w:szCs w:val="24"/>
        </w:rPr>
        <w:t>En la educación de la conciencia, hemos de tener en cuenta dos planos</w:t>
      </w:r>
      <w:r>
        <w:rPr>
          <w:rFonts w:ascii="Arial" w:hAnsi="Arial" w:cs="Arial"/>
          <w:sz w:val="24"/>
          <w:szCs w:val="24"/>
        </w:rPr>
        <w:t xml:space="preserve"> </w:t>
      </w:r>
      <w:r w:rsidRPr="00EC1CFF">
        <w:rPr>
          <w:rFonts w:ascii="Arial" w:hAnsi="Arial" w:cs="Arial"/>
          <w:sz w:val="24"/>
          <w:szCs w:val="24"/>
        </w:rPr>
        <w:t>fundamentales: lo sensorial y lo racional. Se logran mejores resultados cuando</w:t>
      </w:r>
      <w:r>
        <w:rPr>
          <w:rFonts w:ascii="Arial" w:hAnsi="Arial" w:cs="Arial"/>
          <w:sz w:val="24"/>
          <w:szCs w:val="24"/>
        </w:rPr>
        <w:t xml:space="preserve"> </w:t>
      </w:r>
      <w:r w:rsidRPr="00EC1CFF">
        <w:rPr>
          <w:rFonts w:ascii="Arial" w:hAnsi="Arial" w:cs="Arial"/>
          <w:sz w:val="24"/>
          <w:szCs w:val="24"/>
        </w:rPr>
        <w:t xml:space="preserve">influimos tanto en la </w:t>
      </w:r>
      <w:r w:rsidRPr="00EC1CFF">
        <w:rPr>
          <w:rFonts w:ascii="Arial" w:hAnsi="Arial" w:cs="Arial"/>
          <w:sz w:val="24"/>
          <w:szCs w:val="24"/>
          <w:u w:val="single"/>
        </w:rPr>
        <w:t>razón como en los sentimientos</w:t>
      </w:r>
      <w:r w:rsidRPr="00EC1CFF">
        <w:rPr>
          <w:rFonts w:ascii="Arial" w:hAnsi="Arial" w:cs="Arial"/>
          <w:sz w:val="24"/>
          <w:szCs w:val="24"/>
        </w:rPr>
        <w:t>.</w:t>
      </w:r>
    </w:p>
    <w:p w:rsidR="004E4F58" w:rsidRDefault="004E4F58" w:rsidP="004E4F58">
      <w:pPr>
        <w:jc w:val="both"/>
        <w:rPr>
          <w:rFonts w:ascii="Arial" w:hAnsi="Arial" w:cs="Arial"/>
          <w:sz w:val="24"/>
          <w:szCs w:val="24"/>
        </w:rPr>
      </w:pPr>
      <w:r w:rsidRPr="00C22025">
        <w:rPr>
          <w:rFonts w:ascii="Arial" w:hAnsi="Arial" w:cs="Arial"/>
          <w:sz w:val="24"/>
          <w:szCs w:val="24"/>
          <w:u w:val="single"/>
        </w:rPr>
        <w:t>Narración o conferencia ética</w:t>
      </w:r>
      <w:r w:rsidRPr="00661243">
        <w:rPr>
          <w:rFonts w:ascii="Arial" w:hAnsi="Arial" w:cs="Arial"/>
          <w:sz w:val="24"/>
          <w:szCs w:val="24"/>
        </w:rPr>
        <w:t>. Cuando como método de formación de la</w:t>
      </w:r>
      <w:r>
        <w:rPr>
          <w:rFonts w:ascii="Arial" w:hAnsi="Arial" w:cs="Arial"/>
          <w:sz w:val="24"/>
          <w:szCs w:val="24"/>
        </w:rPr>
        <w:t xml:space="preserve"> </w:t>
      </w:r>
      <w:r w:rsidRPr="00661243">
        <w:rPr>
          <w:rFonts w:ascii="Arial" w:hAnsi="Arial" w:cs="Arial"/>
          <w:sz w:val="24"/>
          <w:szCs w:val="24"/>
        </w:rPr>
        <w:t>conciencia moral, seleccionamos el método de narración o conferencia ética,</w:t>
      </w:r>
      <w:r>
        <w:rPr>
          <w:rFonts w:ascii="Arial" w:hAnsi="Arial" w:cs="Arial"/>
          <w:sz w:val="24"/>
          <w:szCs w:val="24"/>
        </w:rPr>
        <w:t xml:space="preserve"> </w:t>
      </w:r>
      <w:r w:rsidRPr="00661243">
        <w:rPr>
          <w:rFonts w:ascii="Arial" w:hAnsi="Arial" w:cs="Arial"/>
          <w:sz w:val="24"/>
          <w:szCs w:val="24"/>
        </w:rPr>
        <w:t>escogeremos a aquellos héroes</w:t>
      </w:r>
      <w:r>
        <w:rPr>
          <w:rFonts w:ascii="Arial" w:hAnsi="Arial" w:cs="Arial"/>
          <w:sz w:val="24"/>
          <w:szCs w:val="24"/>
        </w:rPr>
        <w:t>, figuras del deporte</w:t>
      </w:r>
      <w:r w:rsidRPr="00661243">
        <w:rPr>
          <w:rFonts w:ascii="Arial" w:hAnsi="Arial" w:cs="Arial"/>
          <w:sz w:val="24"/>
          <w:szCs w:val="24"/>
        </w:rPr>
        <w:t xml:space="preserve"> en cuya vida podamos encontrar rasgos que</w:t>
      </w:r>
      <w:r>
        <w:rPr>
          <w:rFonts w:ascii="Arial" w:hAnsi="Arial" w:cs="Arial"/>
          <w:sz w:val="24"/>
          <w:szCs w:val="24"/>
        </w:rPr>
        <w:t xml:space="preserve"> </w:t>
      </w:r>
      <w:r w:rsidRPr="00661243">
        <w:rPr>
          <w:rFonts w:ascii="Arial" w:hAnsi="Arial" w:cs="Arial"/>
          <w:sz w:val="24"/>
          <w:szCs w:val="24"/>
        </w:rPr>
        <w:t>constituyen objetivos a ser logrados o desarrollados en nuestros educandos, en</w:t>
      </w:r>
      <w:r>
        <w:rPr>
          <w:rFonts w:ascii="Arial" w:hAnsi="Arial" w:cs="Arial"/>
          <w:sz w:val="24"/>
          <w:szCs w:val="24"/>
        </w:rPr>
        <w:t xml:space="preserve"> </w:t>
      </w:r>
      <w:r w:rsidRPr="00661243">
        <w:rPr>
          <w:rFonts w:ascii="Arial" w:hAnsi="Arial" w:cs="Arial"/>
          <w:sz w:val="24"/>
          <w:szCs w:val="24"/>
        </w:rPr>
        <w:t>su más alto grado.</w:t>
      </w:r>
    </w:p>
    <w:p w:rsidR="004E4F58" w:rsidRDefault="004E4F58" w:rsidP="004E4F58">
      <w:pPr>
        <w:jc w:val="both"/>
        <w:rPr>
          <w:rFonts w:ascii="Arial" w:hAnsi="Arial" w:cs="Arial"/>
          <w:sz w:val="24"/>
          <w:szCs w:val="24"/>
        </w:rPr>
      </w:pPr>
      <w:r>
        <w:rPr>
          <w:rFonts w:ascii="Arial" w:hAnsi="Arial" w:cs="Arial"/>
          <w:sz w:val="24"/>
          <w:szCs w:val="24"/>
        </w:rPr>
        <w:t xml:space="preserve">Si se parte de una lectura, </w:t>
      </w:r>
      <w:r w:rsidRPr="00661243">
        <w:rPr>
          <w:rFonts w:ascii="Arial" w:hAnsi="Arial" w:cs="Arial"/>
          <w:sz w:val="24"/>
          <w:szCs w:val="24"/>
        </w:rPr>
        <w:t xml:space="preserve">una vez concluida, </w:t>
      </w:r>
      <w:r>
        <w:rPr>
          <w:rFonts w:ascii="Arial" w:hAnsi="Arial" w:cs="Arial"/>
          <w:sz w:val="24"/>
          <w:szCs w:val="24"/>
        </w:rPr>
        <w:t>se propicia que los estudiantes emit</w:t>
      </w:r>
      <w:r w:rsidRPr="00661243">
        <w:rPr>
          <w:rFonts w:ascii="Arial" w:hAnsi="Arial" w:cs="Arial"/>
          <w:sz w:val="24"/>
          <w:szCs w:val="24"/>
        </w:rPr>
        <w:t>an</w:t>
      </w:r>
      <w:r>
        <w:rPr>
          <w:rFonts w:ascii="Arial" w:hAnsi="Arial" w:cs="Arial"/>
          <w:sz w:val="24"/>
          <w:szCs w:val="24"/>
        </w:rPr>
        <w:t xml:space="preserve"> </w:t>
      </w:r>
      <w:r w:rsidRPr="00661243">
        <w:rPr>
          <w:rFonts w:ascii="Arial" w:hAnsi="Arial" w:cs="Arial"/>
          <w:sz w:val="24"/>
          <w:szCs w:val="24"/>
        </w:rPr>
        <w:t>criterios acerca de la integridad, la honradez</w:t>
      </w:r>
      <w:r>
        <w:rPr>
          <w:rFonts w:ascii="Arial" w:hAnsi="Arial" w:cs="Arial"/>
          <w:sz w:val="24"/>
          <w:szCs w:val="24"/>
        </w:rPr>
        <w:t>, la perseverancia… del personaje.</w:t>
      </w:r>
    </w:p>
    <w:p w:rsidR="004E4F58" w:rsidRPr="00661243" w:rsidRDefault="004E4F58" w:rsidP="004E4F58">
      <w:pPr>
        <w:jc w:val="both"/>
        <w:rPr>
          <w:rFonts w:ascii="Arial" w:hAnsi="Arial" w:cs="Arial"/>
          <w:sz w:val="24"/>
          <w:szCs w:val="24"/>
        </w:rPr>
      </w:pPr>
      <w:r w:rsidRPr="00C22025">
        <w:rPr>
          <w:rFonts w:ascii="Arial" w:hAnsi="Arial" w:cs="Arial"/>
          <w:sz w:val="24"/>
          <w:szCs w:val="24"/>
          <w:u w:val="single"/>
        </w:rPr>
        <w:t>Diálogo, conversación o charla ética</w:t>
      </w:r>
      <w:r w:rsidRPr="00661243">
        <w:rPr>
          <w:rFonts w:ascii="Arial" w:hAnsi="Arial" w:cs="Arial"/>
          <w:sz w:val="24"/>
          <w:szCs w:val="24"/>
        </w:rPr>
        <w:t>. Este método puede ser utilizado de forma</w:t>
      </w:r>
      <w:r>
        <w:rPr>
          <w:rFonts w:ascii="Arial" w:hAnsi="Arial" w:cs="Arial"/>
          <w:sz w:val="24"/>
          <w:szCs w:val="24"/>
        </w:rPr>
        <w:t xml:space="preserve"> </w:t>
      </w:r>
      <w:r w:rsidRPr="00661243">
        <w:rPr>
          <w:rFonts w:ascii="Arial" w:hAnsi="Arial" w:cs="Arial"/>
          <w:sz w:val="24"/>
          <w:szCs w:val="24"/>
        </w:rPr>
        <w:t>individual o colectiva, ya que consiste en un acercamiento entre el educador y</w:t>
      </w:r>
      <w:r>
        <w:rPr>
          <w:rFonts w:ascii="Arial" w:hAnsi="Arial" w:cs="Arial"/>
          <w:sz w:val="24"/>
          <w:szCs w:val="24"/>
        </w:rPr>
        <w:t xml:space="preserve"> </w:t>
      </w:r>
      <w:r w:rsidRPr="00661243">
        <w:rPr>
          <w:rFonts w:ascii="Arial" w:hAnsi="Arial" w:cs="Arial"/>
          <w:sz w:val="24"/>
          <w:szCs w:val="24"/>
        </w:rPr>
        <w:t>los educandos con el objetivo de analizar actitudes, comportamientos de la</w:t>
      </w:r>
      <w:r>
        <w:rPr>
          <w:rFonts w:ascii="Arial" w:hAnsi="Arial" w:cs="Arial"/>
          <w:sz w:val="24"/>
          <w:szCs w:val="24"/>
        </w:rPr>
        <w:t xml:space="preserve"> </w:t>
      </w:r>
      <w:r w:rsidRPr="00661243">
        <w:rPr>
          <w:rFonts w:ascii="Arial" w:hAnsi="Arial" w:cs="Arial"/>
          <w:sz w:val="24"/>
          <w:szCs w:val="24"/>
        </w:rPr>
        <w:t>colectividad propia o de otra colectividad, o comportamientos personales o de</w:t>
      </w:r>
      <w:r>
        <w:rPr>
          <w:rFonts w:ascii="Arial" w:hAnsi="Arial" w:cs="Arial"/>
          <w:sz w:val="24"/>
          <w:szCs w:val="24"/>
        </w:rPr>
        <w:t xml:space="preserve"> </w:t>
      </w:r>
      <w:r w:rsidRPr="00661243">
        <w:rPr>
          <w:rFonts w:ascii="Arial" w:hAnsi="Arial" w:cs="Arial"/>
          <w:sz w:val="24"/>
          <w:szCs w:val="24"/>
        </w:rPr>
        <w:t>otras personas.</w:t>
      </w:r>
    </w:p>
    <w:p w:rsidR="004E4F58" w:rsidRDefault="004E4F58" w:rsidP="004E4F58">
      <w:pPr>
        <w:jc w:val="both"/>
        <w:rPr>
          <w:rFonts w:ascii="Arial" w:hAnsi="Arial" w:cs="Arial"/>
          <w:sz w:val="24"/>
          <w:szCs w:val="24"/>
        </w:rPr>
      </w:pPr>
      <w:r w:rsidRPr="00661243">
        <w:rPr>
          <w:rFonts w:ascii="Arial" w:hAnsi="Arial" w:cs="Arial"/>
          <w:sz w:val="24"/>
          <w:szCs w:val="24"/>
        </w:rPr>
        <w:t>La utilización de este método requiere una adecuada selección de la temática</w:t>
      </w:r>
      <w:r>
        <w:rPr>
          <w:rFonts w:ascii="Arial" w:hAnsi="Arial" w:cs="Arial"/>
          <w:sz w:val="24"/>
          <w:szCs w:val="24"/>
        </w:rPr>
        <w:t xml:space="preserve"> </w:t>
      </w:r>
      <w:r w:rsidRPr="00661243">
        <w:rPr>
          <w:rFonts w:ascii="Arial" w:hAnsi="Arial" w:cs="Arial"/>
          <w:sz w:val="24"/>
          <w:szCs w:val="24"/>
        </w:rPr>
        <w:t>que será objeto de análisis y la elaboración de la guía de la entre vista o</w:t>
      </w:r>
      <w:r>
        <w:rPr>
          <w:rFonts w:ascii="Arial" w:hAnsi="Arial" w:cs="Arial"/>
          <w:sz w:val="24"/>
          <w:szCs w:val="24"/>
        </w:rPr>
        <w:t xml:space="preserve"> </w:t>
      </w:r>
      <w:r w:rsidRPr="00661243">
        <w:rPr>
          <w:rFonts w:ascii="Arial" w:hAnsi="Arial" w:cs="Arial"/>
          <w:sz w:val="24"/>
          <w:szCs w:val="24"/>
        </w:rPr>
        <w:t>conversación ética. Debe tenerse en cuenta, además, el lugar donde habrá de</w:t>
      </w:r>
      <w:r>
        <w:rPr>
          <w:rFonts w:ascii="Arial" w:hAnsi="Arial" w:cs="Arial"/>
          <w:sz w:val="24"/>
          <w:szCs w:val="24"/>
        </w:rPr>
        <w:t xml:space="preserve"> </w:t>
      </w:r>
      <w:r w:rsidRPr="00661243">
        <w:rPr>
          <w:rFonts w:ascii="Arial" w:hAnsi="Arial" w:cs="Arial"/>
          <w:sz w:val="24"/>
          <w:szCs w:val="24"/>
        </w:rPr>
        <w:t>celebrarse, la duración y los medios para apoyar la misma, pueden ser</w:t>
      </w:r>
      <w:r>
        <w:rPr>
          <w:rFonts w:ascii="Arial" w:hAnsi="Arial" w:cs="Arial"/>
          <w:sz w:val="24"/>
          <w:szCs w:val="24"/>
        </w:rPr>
        <w:t xml:space="preserve"> </w:t>
      </w:r>
      <w:r w:rsidRPr="00661243">
        <w:rPr>
          <w:rFonts w:ascii="Arial" w:hAnsi="Arial" w:cs="Arial"/>
          <w:sz w:val="24"/>
          <w:szCs w:val="24"/>
        </w:rPr>
        <w:t xml:space="preserve">grabaciones, fotografías, </w:t>
      </w:r>
      <w:proofErr w:type="gramStart"/>
      <w:r w:rsidRPr="00661243">
        <w:rPr>
          <w:rFonts w:ascii="Arial" w:hAnsi="Arial" w:cs="Arial"/>
          <w:sz w:val="24"/>
          <w:szCs w:val="24"/>
        </w:rPr>
        <w:t>video tapes</w:t>
      </w:r>
      <w:proofErr w:type="gramEnd"/>
      <w:r w:rsidRPr="00661243">
        <w:rPr>
          <w:rFonts w:ascii="Arial" w:hAnsi="Arial" w:cs="Arial"/>
          <w:sz w:val="24"/>
          <w:szCs w:val="24"/>
        </w:rPr>
        <w:t xml:space="preserve"> y otros</w:t>
      </w:r>
    </w:p>
    <w:p w:rsidR="004E4F58" w:rsidRPr="00661243" w:rsidRDefault="004E4F58" w:rsidP="004E4F58">
      <w:pPr>
        <w:jc w:val="both"/>
        <w:rPr>
          <w:rFonts w:ascii="Arial" w:hAnsi="Arial" w:cs="Arial"/>
          <w:sz w:val="24"/>
          <w:szCs w:val="24"/>
        </w:rPr>
      </w:pPr>
      <w:r w:rsidRPr="00661243">
        <w:rPr>
          <w:rFonts w:ascii="Arial" w:hAnsi="Arial" w:cs="Arial"/>
          <w:sz w:val="24"/>
          <w:szCs w:val="24"/>
        </w:rPr>
        <w:t xml:space="preserve">En la práctica, este método se combina con el </w:t>
      </w:r>
      <w:r w:rsidRPr="00C22025">
        <w:rPr>
          <w:rFonts w:ascii="Arial" w:hAnsi="Arial" w:cs="Arial"/>
          <w:sz w:val="24"/>
          <w:szCs w:val="24"/>
          <w:u w:val="single"/>
        </w:rPr>
        <w:t>método de la crítica y la autocrítica</w:t>
      </w:r>
      <w:r w:rsidRPr="00661243">
        <w:rPr>
          <w:rFonts w:ascii="Arial" w:hAnsi="Arial" w:cs="Arial"/>
          <w:sz w:val="24"/>
          <w:szCs w:val="24"/>
        </w:rPr>
        <w:t>.</w:t>
      </w:r>
    </w:p>
    <w:p w:rsidR="004E4F58" w:rsidRPr="00661243" w:rsidRDefault="004E4F58" w:rsidP="004E4F58">
      <w:pPr>
        <w:jc w:val="both"/>
        <w:rPr>
          <w:rFonts w:ascii="Arial" w:hAnsi="Arial" w:cs="Arial"/>
          <w:sz w:val="24"/>
          <w:szCs w:val="24"/>
        </w:rPr>
      </w:pPr>
      <w:r w:rsidRPr="00661243">
        <w:rPr>
          <w:rFonts w:ascii="Arial" w:hAnsi="Arial" w:cs="Arial"/>
          <w:sz w:val="24"/>
          <w:szCs w:val="24"/>
        </w:rPr>
        <w:lastRenderedPageBreak/>
        <w:t>Con las conversaciones individuales y colectivas se favorece el desarrollo de la</w:t>
      </w:r>
      <w:r>
        <w:rPr>
          <w:rFonts w:ascii="Arial" w:hAnsi="Arial" w:cs="Arial"/>
          <w:sz w:val="24"/>
          <w:szCs w:val="24"/>
        </w:rPr>
        <w:t xml:space="preserve"> </w:t>
      </w:r>
      <w:r w:rsidRPr="00661243">
        <w:rPr>
          <w:rFonts w:ascii="Arial" w:hAnsi="Arial" w:cs="Arial"/>
          <w:sz w:val="24"/>
          <w:szCs w:val="24"/>
        </w:rPr>
        <w:t>autocrítica.</w:t>
      </w:r>
    </w:p>
    <w:p w:rsidR="004E4F58" w:rsidRPr="00661243" w:rsidRDefault="004E4F58" w:rsidP="004E4F58">
      <w:pPr>
        <w:jc w:val="both"/>
        <w:rPr>
          <w:rFonts w:ascii="Arial" w:hAnsi="Arial" w:cs="Arial"/>
          <w:sz w:val="24"/>
          <w:szCs w:val="24"/>
        </w:rPr>
      </w:pPr>
      <w:r w:rsidRPr="00C22025">
        <w:rPr>
          <w:rFonts w:ascii="Arial" w:hAnsi="Arial" w:cs="Arial"/>
          <w:sz w:val="24"/>
          <w:szCs w:val="24"/>
          <w:u w:val="single"/>
        </w:rPr>
        <w:t>Debate ético</w:t>
      </w:r>
      <w:r w:rsidRPr="00661243">
        <w:rPr>
          <w:rFonts w:ascii="Arial" w:hAnsi="Arial" w:cs="Arial"/>
          <w:sz w:val="24"/>
          <w:szCs w:val="24"/>
        </w:rPr>
        <w:t>. Este método se emplea preferentemente cuando se tratan</w:t>
      </w:r>
      <w:r>
        <w:rPr>
          <w:rFonts w:ascii="Arial" w:hAnsi="Arial" w:cs="Arial"/>
          <w:sz w:val="24"/>
          <w:szCs w:val="24"/>
        </w:rPr>
        <w:t xml:space="preserve"> </w:t>
      </w:r>
      <w:r w:rsidRPr="00661243">
        <w:rPr>
          <w:rFonts w:ascii="Arial" w:hAnsi="Arial" w:cs="Arial"/>
          <w:sz w:val="24"/>
          <w:szCs w:val="24"/>
        </w:rPr>
        <w:t>de analizar problemas y conceptos morales tales como: la igualdad de la mujer,</w:t>
      </w:r>
      <w:r>
        <w:rPr>
          <w:rFonts w:ascii="Arial" w:hAnsi="Arial" w:cs="Arial"/>
          <w:sz w:val="24"/>
          <w:szCs w:val="24"/>
        </w:rPr>
        <w:t xml:space="preserve"> </w:t>
      </w:r>
      <w:r w:rsidRPr="00661243">
        <w:rPr>
          <w:rFonts w:ascii="Arial" w:hAnsi="Arial" w:cs="Arial"/>
          <w:sz w:val="24"/>
          <w:szCs w:val="24"/>
        </w:rPr>
        <w:t>la actitud comunista ante el trabajo, el respeto a la legalidad socia lista, el</w:t>
      </w:r>
      <w:r>
        <w:rPr>
          <w:rFonts w:ascii="Arial" w:hAnsi="Arial" w:cs="Arial"/>
          <w:sz w:val="24"/>
          <w:szCs w:val="24"/>
        </w:rPr>
        <w:t xml:space="preserve"> </w:t>
      </w:r>
      <w:r w:rsidRPr="00661243">
        <w:rPr>
          <w:rFonts w:ascii="Arial" w:hAnsi="Arial" w:cs="Arial"/>
          <w:sz w:val="24"/>
          <w:szCs w:val="24"/>
        </w:rPr>
        <w:t xml:space="preserve">cuidado a la propiedad social, el ahorro, </w:t>
      </w:r>
      <w:proofErr w:type="spellStart"/>
      <w:r w:rsidRPr="00661243">
        <w:rPr>
          <w:rFonts w:ascii="Arial" w:hAnsi="Arial" w:cs="Arial"/>
          <w:sz w:val="24"/>
          <w:szCs w:val="24"/>
        </w:rPr>
        <w:t>etc</w:t>
      </w:r>
      <w:proofErr w:type="spellEnd"/>
      <w:proofErr w:type="gramStart"/>
      <w:r w:rsidRPr="00661243">
        <w:rPr>
          <w:rFonts w:ascii="Arial" w:hAnsi="Arial" w:cs="Arial"/>
          <w:sz w:val="24"/>
          <w:szCs w:val="24"/>
        </w:rPr>
        <w:t>,,</w:t>
      </w:r>
      <w:proofErr w:type="gramEnd"/>
      <w:r w:rsidRPr="00661243">
        <w:rPr>
          <w:rFonts w:ascii="Arial" w:hAnsi="Arial" w:cs="Arial"/>
          <w:sz w:val="24"/>
          <w:szCs w:val="24"/>
        </w:rPr>
        <w:t xml:space="preserve"> con el propósito de arribar a un</w:t>
      </w:r>
      <w:r>
        <w:rPr>
          <w:rFonts w:ascii="Arial" w:hAnsi="Arial" w:cs="Arial"/>
          <w:sz w:val="24"/>
          <w:szCs w:val="24"/>
        </w:rPr>
        <w:t xml:space="preserve"> </w:t>
      </w:r>
      <w:r w:rsidRPr="00661243">
        <w:rPr>
          <w:rFonts w:ascii="Arial" w:hAnsi="Arial" w:cs="Arial"/>
          <w:sz w:val="24"/>
          <w:szCs w:val="24"/>
        </w:rPr>
        <w:t>sistema de principios, de normas morales sobre la base de la generalización.</w:t>
      </w:r>
    </w:p>
    <w:p w:rsidR="004E4F58" w:rsidRPr="00661243" w:rsidRDefault="004E4F58" w:rsidP="004E4F58">
      <w:pPr>
        <w:jc w:val="both"/>
        <w:rPr>
          <w:rFonts w:ascii="Arial" w:hAnsi="Arial" w:cs="Arial"/>
          <w:sz w:val="24"/>
          <w:szCs w:val="24"/>
        </w:rPr>
      </w:pPr>
      <w:r w:rsidRPr="00661243">
        <w:rPr>
          <w:rFonts w:ascii="Arial" w:hAnsi="Arial" w:cs="Arial"/>
          <w:sz w:val="24"/>
          <w:szCs w:val="24"/>
        </w:rPr>
        <w:t>En la discusión, educamos a los estudiantes en el principio del respeto a la</w:t>
      </w:r>
      <w:r>
        <w:rPr>
          <w:rFonts w:ascii="Arial" w:hAnsi="Arial" w:cs="Arial"/>
          <w:sz w:val="24"/>
          <w:szCs w:val="24"/>
        </w:rPr>
        <w:t xml:space="preserve"> </w:t>
      </w:r>
      <w:r w:rsidRPr="00661243">
        <w:rPr>
          <w:rFonts w:ascii="Arial" w:hAnsi="Arial" w:cs="Arial"/>
          <w:sz w:val="24"/>
          <w:szCs w:val="24"/>
        </w:rPr>
        <w:t>opinión ajena; en el de la intransigencia ante concepciones contrarias a la línea</w:t>
      </w:r>
      <w:r>
        <w:rPr>
          <w:rFonts w:ascii="Arial" w:hAnsi="Arial" w:cs="Arial"/>
          <w:sz w:val="24"/>
          <w:szCs w:val="24"/>
        </w:rPr>
        <w:t xml:space="preserve"> </w:t>
      </w:r>
      <w:r w:rsidRPr="00661243">
        <w:rPr>
          <w:rFonts w:ascii="Arial" w:hAnsi="Arial" w:cs="Arial"/>
          <w:sz w:val="24"/>
          <w:szCs w:val="24"/>
        </w:rPr>
        <w:t>ideológica que sustentamos, en el cambio de criterio por haber encontrado</w:t>
      </w:r>
      <w:r>
        <w:rPr>
          <w:rFonts w:ascii="Arial" w:hAnsi="Arial" w:cs="Arial"/>
          <w:sz w:val="24"/>
          <w:szCs w:val="24"/>
        </w:rPr>
        <w:t xml:space="preserve"> </w:t>
      </w:r>
      <w:r w:rsidRPr="00661243">
        <w:rPr>
          <w:rFonts w:ascii="Arial" w:hAnsi="Arial" w:cs="Arial"/>
          <w:sz w:val="24"/>
          <w:szCs w:val="24"/>
        </w:rPr>
        <w:t>argumentos suficientes para modificarlos.</w:t>
      </w:r>
    </w:p>
    <w:p w:rsidR="004E4F58" w:rsidRPr="00661243" w:rsidRDefault="004E4F58" w:rsidP="004E4F58">
      <w:pPr>
        <w:jc w:val="both"/>
        <w:rPr>
          <w:rFonts w:ascii="Arial" w:hAnsi="Arial" w:cs="Arial"/>
          <w:sz w:val="24"/>
          <w:szCs w:val="24"/>
        </w:rPr>
      </w:pPr>
      <w:r w:rsidRPr="00661243">
        <w:rPr>
          <w:rFonts w:ascii="Arial" w:hAnsi="Arial" w:cs="Arial"/>
          <w:sz w:val="24"/>
          <w:szCs w:val="24"/>
        </w:rPr>
        <w:t>Para emplear este método el profesor necesita dominar la técnica del mismo,</w:t>
      </w:r>
      <w:r>
        <w:rPr>
          <w:rFonts w:ascii="Arial" w:hAnsi="Arial" w:cs="Arial"/>
          <w:sz w:val="24"/>
          <w:szCs w:val="24"/>
        </w:rPr>
        <w:t xml:space="preserve"> </w:t>
      </w:r>
      <w:r w:rsidRPr="00661243">
        <w:rPr>
          <w:rFonts w:ascii="Arial" w:hAnsi="Arial" w:cs="Arial"/>
          <w:sz w:val="24"/>
          <w:szCs w:val="24"/>
        </w:rPr>
        <w:t>de manera que la discusión no se desvíe</w:t>
      </w:r>
      <w:r>
        <w:rPr>
          <w:rFonts w:ascii="Arial" w:hAnsi="Arial" w:cs="Arial"/>
          <w:sz w:val="24"/>
          <w:szCs w:val="24"/>
        </w:rPr>
        <w:t xml:space="preserve"> de la temática propuesta,</w:t>
      </w:r>
      <w:r w:rsidRPr="00661243">
        <w:rPr>
          <w:rFonts w:ascii="Arial" w:hAnsi="Arial" w:cs="Arial"/>
          <w:sz w:val="24"/>
          <w:szCs w:val="24"/>
        </w:rPr>
        <w:t xml:space="preserve"> que no se</w:t>
      </w:r>
      <w:r>
        <w:rPr>
          <w:rFonts w:ascii="Arial" w:hAnsi="Arial" w:cs="Arial"/>
          <w:sz w:val="24"/>
          <w:szCs w:val="24"/>
        </w:rPr>
        <w:t xml:space="preserve"> </w:t>
      </w:r>
      <w:r w:rsidRPr="00661243">
        <w:rPr>
          <w:rFonts w:ascii="Arial" w:hAnsi="Arial" w:cs="Arial"/>
          <w:sz w:val="24"/>
          <w:szCs w:val="24"/>
        </w:rPr>
        <w:t>produzcan incidentes desagradables, que no se exceda de los límites de</w:t>
      </w:r>
      <w:r>
        <w:rPr>
          <w:rFonts w:ascii="Arial" w:hAnsi="Arial" w:cs="Arial"/>
          <w:sz w:val="24"/>
          <w:szCs w:val="24"/>
        </w:rPr>
        <w:t xml:space="preserve"> </w:t>
      </w:r>
      <w:r w:rsidRPr="00661243">
        <w:rPr>
          <w:rFonts w:ascii="Arial" w:hAnsi="Arial" w:cs="Arial"/>
          <w:sz w:val="24"/>
          <w:szCs w:val="24"/>
        </w:rPr>
        <w:t>tiempo establecidos.</w:t>
      </w:r>
    </w:p>
    <w:p w:rsidR="004E4F58" w:rsidRPr="00661243" w:rsidRDefault="004E4F58" w:rsidP="004E4F58">
      <w:pPr>
        <w:jc w:val="both"/>
        <w:rPr>
          <w:rFonts w:ascii="Arial" w:hAnsi="Arial" w:cs="Arial"/>
          <w:sz w:val="24"/>
          <w:szCs w:val="24"/>
        </w:rPr>
      </w:pPr>
      <w:r w:rsidRPr="00661243">
        <w:rPr>
          <w:rFonts w:ascii="Arial" w:hAnsi="Arial" w:cs="Arial"/>
          <w:sz w:val="24"/>
          <w:szCs w:val="24"/>
        </w:rPr>
        <w:t>Debe pues el educador conocer perfectamente las características del colectivo</w:t>
      </w:r>
      <w:r>
        <w:rPr>
          <w:rFonts w:ascii="Arial" w:hAnsi="Arial" w:cs="Arial"/>
          <w:sz w:val="24"/>
          <w:szCs w:val="24"/>
        </w:rPr>
        <w:t xml:space="preserve"> </w:t>
      </w:r>
      <w:r w:rsidRPr="00661243">
        <w:rPr>
          <w:rFonts w:ascii="Arial" w:hAnsi="Arial" w:cs="Arial"/>
          <w:sz w:val="24"/>
          <w:szCs w:val="24"/>
        </w:rPr>
        <w:t>que participará en la discusión, elaborar la guía temática de la discusión,</w:t>
      </w:r>
      <w:r>
        <w:rPr>
          <w:rFonts w:ascii="Arial" w:hAnsi="Arial" w:cs="Arial"/>
          <w:sz w:val="24"/>
          <w:szCs w:val="24"/>
        </w:rPr>
        <w:t xml:space="preserve"> </w:t>
      </w:r>
      <w:r w:rsidRPr="00661243">
        <w:rPr>
          <w:rFonts w:ascii="Arial" w:hAnsi="Arial" w:cs="Arial"/>
          <w:sz w:val="24"/>
          <w:szCs w:val="24"/>
        </w:rPr>
        <w:t>intervenir como moderador cada vez que sea necesario, actuar con extremado</w:t>
      </w:r>
      <w:r>
        <w:rPr>
          <w:rFonts w:ascii="Arial" w:hAnsi="Arial" w:cs="Arial"/>
          <w:sz w:val="24"/>
          <w:szCs w:val="24"/>
        </w:rPr>
        <w:t xml:space="preserve"> </w:t>
      </w:r>
      <w:r w:rsidRPr="00661243">
        <w:rPr>
          <w:rFonts w:ascii="Arial" w:hAnsi="Arial" w:cs="Arial"/>
          <w:sz w:val="24"/>
          <w:szCs w:val="24"/>
        </w:rPr>
        <w:t>tacto en cada momento y cerrar la discusión con conclusiones sobre esta.</w:t>
      </w:r>
    </w:p>
    <w:p w:rsidR="004E4F58" w:rsidRPr="00661243" w:rsidRDefault="004E4F58" w:rsidP="004E4F58">
      <w:pPr>
        <w:jc w:val="both"/>
        <w:rPr>
          <w:rFonts w:ascii="Arial" w:hAnsi="Arial" w:cs="Arial"/>
          <w:sz w:val="24"/>
          <w:szCs w:val="24"/>
        </w:rPr>
      </w:pPr>
      <w:r w:rsidRPr="00661243">
        <w:rPr>
          <w:rFonts w:ascii="Arial" w:hAnsi="Arial" w:cs="Arial"/>
          <w:sz w:val="24"/>
          <w:szCs w:val="24"/>
        </w:rPr>
        <w:t>No siempre se arriba a criterios unánimes y en estos casos, debe proponerse</w:t>
      </w:r>
      <w:r>
        <w:rPr>
          <w:rFonts w:ascii="Arial" w:hAnsi="Arial" w:cs="Arial"/>
          <w:sz w:val="24"/>
          <w:szCs w:val="24"/>
        </w:rPr>
        <w:t xml:space="preserve"> </w:t>
      </w:r>
      <w:r w:rsidRPr="00661243">
        <w:rPr>
          <w:rFonts w:ascii="Arial" w:hAnsi="Arial" w:cs="Arial"/>
          <w:sz w:val="24"/>
          <w:szCs w:val="24"/>
        </w:rPr>
        <w:t>la profundización individual en la temática para efectuar en un plazo no muy</w:t>
      </w:r>
      <w:r>
        <w:rPr>
          <w:rFonts w:ascii="Arial" w:hAnsi="Arial" w:cs="Arial"/>
          <w:sz w:val="24"/>
          <w:szCs w:val="24"/>
        </w:rPr>
        <w:t xml:space="preserve"> </w:t>
      </w:r>
      <w:r w:rsidRPr="00661243">
        <w:rPr>
          <w:rFonts w:ascii="Arial" w:hAnsi="Arial" w:cs="Arial"/>
          <w:sz w:val="24"/>
          <w:szCs w:val="24"/>
        </w:rPr>
        <w:t>lejano una nueva discusión.</w:t>
      </w:r>
    </w:p>
    <w:p w:rsidR="004E4F58" w:rsidRPr="00661243" w:rsidRDefault="004E4F58" w:rsidP="004E4F58">
      <w:pPr>
        <w:jc w:val="both"/>
        <w:rPr>
          <w:rFonts w:ascii="Arial" w:hAnsi="Arial" w:cs="Arial"/>
          <w:sz w:val="24"/>
          <w:szCs w:val="24"/>
        </w:rPr>
      </w:pPr>
      <w:r w:rsidRPr="00C22025">
        <w:rPr>
          <w:rFonts w:ascii="Arial" w:hAnsi="Arial" w:cs="Arial"/>
          <w:sz w:val="24"/>
          <w:szCs w:val="24"/>
          <w:u w:val="single"/>
        </w:rPr>
        <w:t>La crítica y la autocrítica</w:t>
      </w:r>
      <w:r w:rsidRPr="00661243">
        <w:rPr>
          <w:rFonts w:ascii="Arial" w:hAnsi="Arial" w:cs="Arial"/>
          <w:sz w:val="24"/>
          <w:szCs w:val="24"/>
        </w:rPr>
        <w:t>. Estos métodos desempeñan un importante papel en</w:t>
      </w:r>
      <w:r>
        <w:rPr>
          <w:rFonts w:ascii="Arial" w:hAnsi="Arial" w:cs="Arial"/>
          <w:sz w:val="24"/>
          <w:szCs w:val="24"/>
        </w:rPr>
        <w:t xml:space="preserve"> </w:t>
      </w:r>
      <w:r w:rsidRPr="00661243">
        <w:rPr>
          <w:rFonts w:ascii="Arial" w:hAnsi="Arial" w:cs="Arial"/>
          <w:sz w:val="24"/>
          <w:szCs w:val="24"/>
        </w:rPr>
        <w:t>la educación y formación</w:t>
      </w:r>
      <w:r>
        <w:rPr>
          <w:rFonts w:ascii="Arial" w:hAnsi="Arial" w:cs="Arial"/>
          <w:sz w:val="24"/>
          <w:szCs w:val="24"/>
        </w:rPr>
        <w:t xml:space="preserve"> de la personalidad</w:t>
      </w:r>
      <w:r w:rsidRPr="00661243">
        <w:rPr>
          <w:rFonts w:ascii="Arial" w:hAnsi="Arial" w:cs="Arial"/>
          <w:sz w:val="24"/>
          <w:szCs w:val="24"/>
        </w:rPr>
        <w:t>.</w:t>
      </w:r>
    </w:p>
    <w:p w:rsidR="004E4F58" w:rsidRPr="00661243" w:rsidRDefault="004E4F58" w:rsidP="004E4F58">
      <w:pPr>
        <w:jc w:val="both"/>
        <w:rPr>
          <w:rFonts w:ascii="Arial" w:hAnsi="Arial" w:cs="Arial"/>
          <w:sz w:val="24"/>
          <w:szCs w:val="24"/>
        </w:rPr>
      </w:pPr>
      <w:r w:rsidRPr="00661243">
        <w:rPr>
          <w:rFonts w:ascii="Arial" w:hAnsi="Arial" w:cs="Arial"/>
          <w:sz w:val="24"/>
          <w:szCs w:val="24"/>
        </w:rPr>
        <w:t>Es una necesidad imperiosa preparar a todo el pueblo en el conocimiento de</w:t>
      </w:r>
      <w:r>
        <w:rPr>
          <w:rFonts w:ascii="Arial" w:hAnsi="Arial" w:cs="Arial"/>
          <w:sz w:val="24"/>
          <w:szCs w:val="24"/>
        </w:rPr>
        <w:t xml:space="preserve"> </w:t>
      </w:r>
      <w:r w:rsidRPr="00661243">
        <w:rPr>
          <w:rFonts w:ascii="Arial" w:hAnsi="Arial" w:cs="Arial"/>
          <w:sz w:val="24"/>
          <w:szCs w:val="24"/>
        </w:rPr>
        <w:t>las propias deficiencias, recibir sugerencias en cuanto a cómo rectificarlas,</w:t>
      </w:r>
      <w:r>
        <w:rPr>
          <w:rFonts w:ascii="Arial" w:hAnsi="Arial" w:cs="Arial"/>
          <w:sz w:val="24"/>
          <w:szCs w:val="24"/>
        </w:rPr>
        <w:t xml:space="preserve"> </w:t>
      </w:r>
      <w:r w:rsidRPr="00661243">
        <w:rPr>
          <w:rFonts w:ascii="Arial" w:hAnsi="Arial" w:cs="Arial"/>
          <w:sz w:val="24"/>
          <w:szCs w:val="24"/>
        </w:rPr>
        <w:t>reconocer los defectos, estar en la mejor disposición de superarlos.</w:t>
      </w:r>
    </w:p>
    <w:p w:rsidR="004E4F58" w:rsidRDefault="004E4F58" w:rsidP="004E4F58">
      <w:pPr>
        <w:jc w:val="both"/>
        <w:rPr>
          <w:rFonts w:ascii="Arial" w:hAnsi="Arial" w:cs="Arial"/>
          <w:sz w:val="24"/>
          <w:szCs w:val="24"/>
        </w:rPr>
      </w:pPr>
      <w:r w:rsidRPr="00661243">
        <w:rPr>
          <w:rFonts w:ascii="Arial" w:hAnsi="Arial" w:cs="Arial"/>
          <w:sz w:val="24"/>
          <w:szCs w:val="24"/>
        </w:rPr>
        <w:t>El uso adecuado de la crítica y la autocrítica contribuye al desarrollo de la</w:t>
      </w:r>
      <w:r>
        <w:rPr>
          <w:rFonts w:ascii="Arial" w:hAnsi="Arial" w:cs="Arial"/>
          <w:sz w:val="24"/>
          <w:szCs w:val="24"/>
        </w:rPr>
        <w:t xml:space="preserve"> </w:t>
      </w:r>
      <w:r w:rsidRPr="00661243">
        <w:rPr>
          <w:rFonts w:ascii="Arial" w:hAnsi="Arial" w:cs="Arial"/>
          <w:sz w:val="24"/>
          <w:szCs w:val="24"/>
        </w:rPr>
        <w:t>conciencia, y permite un mejor avance en la edificación de la nueva sociedad</w:t>
      </w:r>
      <w:r>
        <w:rPr>
          <w:rFonts w:ascii="Arial" w:hAnsi="Arial" w:cs="Arial"/>
          <w:sz w:val="24"/>
          <w:szCs w:val="24"/>
        </w:rPr>
        <w:t>.</w:t>
      </w:r>
    </w:p>
    <w:p w:rsidR="004E4F58" w:rsidRPr="00661243" w:rsidRDefault="004E4F58" w:rsidP="004E4F58">
      <w:pPr>
        <w:jc w:val="both"/>
        <w:rPr>
          <w:rFonts w:ascii="Arial" w:hAnsi="Arial" w:cs="Arial"/>
          <w:sz w:val="24"/>
          <w:szCs w:val="24"/>
        </w:rPr>
      </w:pPr>
      <w:r w:rsidRPr="00661243">
        <w:rPr>
          <w:rFonts w:ascii="Arial" w:hAnsi="Arial" w:cs="Arial"/>
          <w:sz w:val="24"/>
          <w:szCs w:val="24"/>
        </w:rPr>
        <w:t>La crítica y la autocrítica, contribuyen a luchar contra lo mal hecho. El educador</w:t>
      </w:r>
      <w:r>
        <w:rPr>
          <w:rFonts w:ascii="Arial" w:hAnsi="Arial" w:cs="Arial"/>
          <w:sz w:val="24"/>
          <w:szCs w:val="24"/>
        </w:rPr>
        <w:t xml:space="preserve"> </w:t>
      </w:r>
      <w:r w:rsidRPr="00661243">
        <w:rPr>
          <w:rFonts w:ascii="Arial" w:hAnsi="Arial" w:cs="Arial"/>
          <w:sz w:val="24"/>
          <w:szCs w:val="24"/>
        </w:rPr>
        <w:t>debe insistir en el desarrollo de la autocrítica en sus alumnos, debe</w:t>
      </w:r>
      <w:r>
        <w:rPr>
          <w:rFonts w:ascii="Arial" w:hAnsi="Arial" w:cs="Arial"/>
          <w:sz w:val="24"/>
          <w:szCs w:val="24"/>
        </w:rPr>
        <w:t xml:space="preserve"> </w:t>
      </w:r>
      <w:r w:rsidRPr="00661243">
        <w:rPr>
          <w:rFonts w:ascii="Arial" w:hAnsi="Arial" w:cs="Arial"/>
          <w:sz w:val="24"/>
          <w:szCs w:val="24"/>
        </w:rPr>
        <w:t>acostumbrarlos a hacer valoraciones justas de su propia actuación; de este</w:t>
      </w:r>
      <w:r>
        <w:rPr>
          <w:rFonts w:ascii="Arial" w:hAnsi="Arial" w:cs="Arial"/>
          <w:sz w:val="24"/>
          <w:szCs w:val="24"/>
        </w:rPr>
        <w:t xml:space="preserve"> </w:t>
      </w:r>
      <w:r w:rsidRPr="00661243">
        <w:rPr>
          <w:rFonts w:ascii="Arial" w:hAnsi="Arial" w:cs="Arial"/>
          <w:sz w:val="24"/>
          <w:szCs w:val="24"/>
        </w:rPr>
        <w:t>modo, al mismo tiempo que es capaz de ver y valorar los defectos ajenos, será</w:t>
      </w:r>
      <w:r>
        <w:rPr>
          <w:rFonts w:ascii="Arial" w:hAnsi="Arial" w:cs="Arial"/>
          <w:sz w:val="24"/>
          <w:szCs w:val="24"/>
        </w:rPr>
        <w:t xml:space="preserve"> </w:t>
      </w:r>
      <w:r w:rsidRPr="00661243">
        <w:rPr>
          <w:rFonts w:ascii="Arial" w:hAnsi="Arial" w:cs="Arial"/>
          <w:sz w:val="24"/>
          <w:szCs w:val="24"/>
        </w:rPr>
        <w:t>capaz de ver y valorar sus propios defectos y la incidencia de estos en los</w:t>
      </w:r>
      <w:r>
        <w:rPr>
          <w:rFonts w:ascii="Arial" w:hAnsi="Arial" w:cs="Arial"/>
          <w:sz w:val="24"/>
          <w:szCs w:val="24"/>
        </w:rPr>
        <w:t xml:space="preserve"> </w:t>
      </w:r>
      <w:r w:rsidRPr="00661243">
        <w:rPr>
          <w:rFonts w:ascii="Arial" w:hAnsi="Arial" w:cs="Arial"/>
          <w:sz w:val="24"/>
          <w:szCs w:val="24"/>
        </w:rPr>
        <w:t>defectos de</w:t>
      </w:r>
      <w:r>
        <w:rPr>
          <w:rFonts w:ascii="Arial" w:hAnsi="Arial" w:cs="Arial"/>
          <w:sz w:val="24"/>
          <w:szCs w:val="24"/>
        </w:rPr>
        <w:t xml:space="preserve"> </w:t>
      </w:r>
      <w:r w:rsidRPr="00661243">
        <w:rPr>
          <w:rFonts w:ascii="Arial" w:hAnsi="Arial" w:cs="Arial"/>
          <w:sz w:val="24"/>
          <w:szCs w:val="24"/>
        </w:rPr>
        <w:t>l</w:t>
      </w:r>
      <w:r>
        <w:rPr>
          <w:rFonts w:ascii="Arial" w:hAnsi="Arial" w:cs="Arial"/>
          <w:sz w:val="24"/>
          <w:szCs w:val="24"/>
        </w:rPr>
        <w:t>os</w:t>
      </w:r>
      <w:r w:rsidRPr="00661243">
        <w:rPr>
          <w:rFonts w:ascii="Arial" w:hAnsi="Arial" w:cs="Arial"/>
          <w:sz w:val="24"/>
          <w:szCs w:val="24"/>
        </w:rPr>
        <w:t xml:space="preserve"> demás.</w:t>
      </w:r>
    </w:p>
    <w:p w:rsidR="004E4F58" w:rsidRPr="00661243" w:rsidRDefault="004E4F58" w:rsidP="004E4F58">
      <w:pPr>
        <w:jc w:val="both"/>
        <w:rPr>
          <w:rFonts w:ascii="Arial" w:hAnsi="Arial" w:cs="Arial"/>
          <w:sz w:val="24"/>
          <w:szCs w:val="24"/>
        </w:rPr>
      </w:pPr>
      <w:r w:rsidRPr="00661243">
        <w:rPr>
          <w:rFonts w:ascii="Arial" w:hAnsi="Arial" w:cs="Arial"/>
          <w:sz w:val="24"/>
          <w:szCs w:val="24"/>
        </w:rPr>
        <w:t>A mayor nivel de desarrollo autocrítico le corresponde una tendencia menor a</w:t>
      </w:r>
      <w:r>
        <w:rPr>
          <w:rFonts w:ascii="Arial" w:hAnsi="Arial" w:cs="Arial"/>
          <w:sz w:val="24"/>
          <w:szCs w:val="24"/>
        </w:rPr>
        <w:t xml:space="preserve"> </w:t>
      </w:r>
      <w:r w:rsidRPr="00661243">
        <w:rPr>
          <w:rFonts w:ascii="Arial" w:hAnsi="Arial" w:cs="Arial"/>
          <w:sz w:val="24"/>
          <w:szCs w:val="24"/>
        </w:rPr>
        <w:t>adoptar posiciones justificativas que retrasan el proceso de toma de conciencia</w:t>
      </w:r>
      <w:r>
        <w:rPr>
          <w:rFonts w:ascii="Arial" w:hAnsi="Arial" w:cs="Arial"/>
          <w:sz w:val="24"/>
          <w:szCs w:val="24"/>
        </w:rPr>
        <w:t xml:space="preserve"> </w:t>
      </w:r>
      <w:r w:rsidRPr="00661243">
        <w:rPr>
          <w:rFonts w:ascii="Arial" w:hAnsi="Arial" w:cs="Arial"/>
          <w:sz w:val="24"/>
          <w:szCs w:val="24"/>
        </w:rPr>
        <w:t>de los defectos personales o del colectivo.</w:t>
      </w:r>
    </w:p>
    <w:p w:rsidR="004E4F58" w:rsidRDefault="004E4F58" w:rsidP="004E4F58">
      <w:pPr>
        <w:jc w:val="both"/>
        <w:rPr>
          <w:rFonts w:ascii="Arial" w:hAnsi="Arial" w:cs="Arial"/>
          <w:sz w:val="24"/>
          <w:szCs w:val="24"/>
        </w:rPr>
      </w:pPr>
      <w:r w:rsidRPr="00C22025">
        <w:rPr>
          <w:rFonts w:ascii="Arial" w:hAnsi="Arial" w:cs="Arial"/>
          <w:sz w:val="24"/>
          <w:szCs w:val="24"/>
          <w:u w:val="single"/>
        </w:rPr>
        <w:lastRenderedPageBreak/>
        <w:t>El ejemplo.</w:t>
      </w:r>
      <w:r w:rsidRPr="00661243">
        <w:rPr>
          <w:rFonts w:ascii="Arial" w:hAnsi="Arial" w:cs="Arial"/>
          <w:sz w:val="24"/>
          <w:szCs w:val="24"/>
        </w:rPr>
        <w:t xml:space="preserve"> En el proceso de educación de las nuevas generaciones con</w:t>
      </w:r>
      <w:r>
        <w:rPr>
          <w:rFonts w:ascii="Arial" w:hAnsi="Arial" w:cs="Arial"/>
          <w:sz w:val="24"/>
          <w:szCs w:val="24"/>
        </w:rPr>
        <w:t xml:space="preserve"> </w:t>
      </w:r>
      <w:r w:rsidRPr="00661243">
        <w:rPr>
          <w:rFonts w:ascii="Arial" w:hAnsi="Arial" w:cs="Arial"/>
          <w:sz w:val="24"/>
          <w:szCs w:val="24"/>
        </w:rPr>
        <w:t>cedemos especial significado al ejemplo. El niño, el joven, necesitan apreciar</w:t>
      </w:r>
      <w:r>
        <w:rPr>
          <w:rFonts w:ascii="Arial" w:hAnsi="Arial" w:cs="Arial"/>
          <w:sz w:val="24"/>
          <w:szCs w:val="24"/>
        </w:rPr>
        <w:t xml:space="preserve"> </w:t>
      </w:r>
      <w:r w:rsidRPr="00661243">
        <w:rPr>
          <w:rFonts w:ascii="Arial" w:hAnsi="Arial" w:cs="Arial"/>
          <w:sz w:val="24"/>
          <w:szCs w:val="24"/>
        </w:rPr>
        <w:t>objetivamente las cualidades que deseamos formar en ellos, la modestia, la</w:t>
      </w:r>
      <w:r>
        <w:rPr>
          <w:rFonts w:ascii="Arial" w:hAnsi="Arial" w:cs="Arial"/>
          <w:sz w:val="24"/>
          <w:szCs w:val="24"/>
        </w:rPr>
        <w:t xml:space="preserve"> </w:t>
      </w:r>
      <w:r w:rsidRPr="00661243">
        <w:rPr>
          <w:rFonts w:ascii="Arial" w:hAnsi="Arial" w:cs="Arial"/>
          <w:sz w:val="24"/>
          <w:szCs w:val="24"/>
        </w:rPr>
        <w:t>sencillez, la austeridad, la lealtad, la disciplina, el amor al estudio, al trabajo, la</w:t>
      </w:r>
      <w:r>
        <w:rPr>
          <w:rFonts w:ascii="Arial" w:hAnsi="Arial" w:cs="Arial"/>
          <w:sz w:val="24"/>
          <w:szCs w:val="24"/>
        </w:rPr>
        <w:t xml:space="preserve"> </w:t>
      </w:r>
      <w:r w:rsidRPr="00661243">
        <w:rPr>
          <w:rFonts w:ascii="Arial" w:hAnsi="Arial" w:cs="Arial"/>
          <w:sz w:val="24"/>
          <w:szCs w:val="24"/>
        </w:rPr>
        <w:t>cortesía, la puntualidad, etc., y estas cualidades se manifiestan en la vida</w:t>
      </w:r>
      <w:r>
        <w:rPr>
          <w:rFonts w:ascii="Arial" w:hAnsi="Arial" w:cs="Arial"/>
          <w:sz w:val="24"/>
          <w:szCs w:val="24"/>
        </w:rPr>
        <w:t xml:space="preserve"> </w:t>
      </w:r>
      <w:r w:rsidRPr="00661243">
        <w:rPr>
          <w:rFonts w:ascii="Arial" w:hAnsi="Arial" w:cs="Arial"/>
          <w:sz w:val="24"/>
          <w:szCs w:val="24"/>
        </w:rPr>
        <w:t>cotidiana, en las relaciones en el marco familiar, escolar, social.</w:t>
      </w:r>
    </w:p>
    <w:p w:rsidR="004E4F58" w:rsidRDefault="004E4F58" w:rsidP="004E4F58">
      <w:pPr>
        <w:jc w:val="both"/>
        <w:rPr>
          <w:rFonts w:ascii="Arial" w:hAnsi="Arial" w:cs="Arial"/>
          <w:sz w:val="24"/>
          <w:szCs w:val="24"/>
        </w:rPr>
      </w:pPr>
      <w:r w:rsidRPr="00661243">
        <w:rPr>
          <w:rFonts w:ascii="Arial" w:hAnsi="Arial" w:cs="Arial"/>
          <w:sz w:val="24"/>
          <w:szCs w:val="24"/>
        </w:rPr>
        <w:t xml:space="preserve">Y comenzamos hablando de </w:t>
      </w:r>
      <w:r w:rsidRPr="00C22025">
        <w:rPr>
          <w:rFonts w:ascii="Arial" w:hAnsi="Arial" w:cs="Arial"/>
          <w:sz w:val="24"/>
          <w:szCs w:val="24"/>
          <w:u w:val="single"/>
        </w:rPr>
        <w:t>la exigencia</w:t>
      </w:r>
      <w:r w:rsidRPr="00661243">
        <w:rPr>
          <w:rFonts w:ascii="Arial" w:hAnsi="Arial" w:cs="Arial"/>
          <w:sz w:val="24"/>
          <w:szCs w:val="24"/>
        </w:rPr>
        <w:t xml:space="preserve"> en el maestro porque para exigir a los</w:t>
      </w:r>
      <w:r>
        <w:rPr>
          <w:rFonts w:ascii="Arial" w:hAnsi="Arial" w:cs="Arial"/>
          <w:sz w:val="24"/>
          <w:szCs w:val="24"/>
        </w:rPr>
        <w:t xml:space="preserve"> </w:t>
      </w:r>
      <w:r w:rsidRPr="00661243">
        <w:rPr>
          <w:rFonts w:ascii="Arial" w:hAnsi="Arial" w:cs="Arial"/>
          <w:sz w:val="24"/>
          <w:szCs w:val="24"/>
        </w:rPr>
        <w:t>demás, hay que saber exigirse a sí mismo.</w:t>
      </w:r>
      <w:r>
        <w:rPr>
          <w:rFonts w:ascii="Arial" w:hAnsi="Arial" w:cs="Arial"/>
          <w:sz w:val="24"/>
          <w:szCs w:val="24"/>
        </w:rPr>
        <w:t xml:space="preserve"> </w:t>
      </w:r>
      <w:r w:rsidRPr="00661243">
        <w:rPr>
          <w:rFonts w:ascii="Arial" w:hAnsi="Arial" w:cs="Arial"/>
          <w:sz w:val="24"/>
          <w:szCs w:val="24"/>
        </w:rPr>
        <w:t>La exigencia</w:t>
      </w:r>
      <w:r>
        <w:rPr>
          <w:rFonts w:ascii="Arial" w:hAnsi="Arial" w:cs="Arial"/>
          <w:sz w:val="24"/>
          <w:szCs w:val="24"/>
        </w:rPr>
        <w:t xml:space="preserve"> </w:t>
      </w:r>
      <w:r w:rsidRPr="00661243">
        <w:rPr>
          <w:rFonts w:ascii="Arial" w:hAnsi="Arial" w:cs="Arial"/>
          <w:sz w:val="24"/>
          <w:szCs w:val="24"/>
        </w:rPr>
        <w:t>No basta que asignemos responsabilidades a los educandos, hay que exigirles</w:t>
      </w:r>
      <w:r>
        <w:rPr>
          <w:rFonts w:ascii="Arial" w:hAnsi="Arial" w:cs="Arial"/>
          <w:sz w:val="24"/>
          <w:szCs w:val="24"/>
        </w:rPr>
        <w:t xml:space="preserve"> </w:t>
      </w:r>
      <w:r w:rsidRPr="00661243">
        <w:rPr>
          <w:rFonts w:ascii="Arial" w:hAnsi="Arial" w:cs="Arial"/>
          <w:sz w:val="24"/>
          <w:szCs w:val="24"/>
        </w:rPr>
        <w:t>el cumplimiento de estas con la calidad requerida.</w:t>
      </w:r>
      <w:r>
        <w:rPr>
          <w:rFonts w:ascii="Arial" w:hAnsi="Arial" w:cs="Arial"/>
          <w:sz w:val="24"/>
          <w:szCs w:val="24"/>
        </w:rPr>
        <w:t xml:space="preserve"> </w:t>
      </w:r>
    </w:p>
    <w:p w:rsidR="004E4F58" w:rsidRDefault="004E4F58" w:rsidP="004E4F58">
      <w:pPr>
        <w:jc w:val="both"/>
        <w:rPr>
          <w:rFonts w:ascii="Arial" w:hAnsi="Arial" w:cs="Arial"/>
          <w:sz w:val="24"/>
          <w:szCs w:val="24"/>
        </w:rPr>
      </w:pPr>
      <w:r w:rsidRPr="00061460">
        <w:rPr>
          <w:rFonts w:ascii="Arial" w:hAnsi="Arial" w:cs="Arial"/>
          <w:sz w:val="24"/>
          <w:szCs w:val="24"/>
        </w:rPr>
        <w:t>La exigencia debe formularse de forma concreta, clara, comprensible,</w:t>
      </w:r>
      <w:r>
        <w:rPr>
          <w:rFonts w:ascii="Arial" w:hAnsi="Arial" w:cs="Arial"/>
          <w:sz w:val="24"/>
          <w:szCs w:val="24"/>
        </w:rPr>
        <w:t xml:space="preserve"> </w:t>
      </w:r>
      <w:r w:rsidRPr="00061460">
        <w:rPr>
          <w:rFonts w:ascii="Arial" w:hAnsi="Arial" w:cs="Arial"/>
          <w:sz w:val="24"/>
          <w:szCs w:val="24"/>
        </w:rPr>
        <w:t>presentarse de manera agradable. Hay ocasiones en que un simple gesto, una</w:t>
      </w:r>
      <w:r>
        <w:rPr>
          <w:rFonts w:ascii="Arial" w:hAnsi="Arial" w:cs="Arial"/>
          <w:sz w:val="24"/>
          <w:szCs w:val="24"/>
        </w:rPr>
        <w:t xml:space="preserve"> </w:t>
      </w:r>
      <w:r w:rsidRPr="00061460">
        <w:rPr>
          <w:rFonts w:ascii="Arial" w:hAnsi="Arial" w:cs="Arial"/>
          <w:sz w:val="24"/>
          <w:szCs w:val="24"/>
        </w:rPr>
        <w:t>sonrisa, constituyen una exigencia.</w:t>
      </w:r>
    </w:p>
    <w:p w:rsidR="004E4F58" w:rsidRDefault="004E4F58" w:rsidP="004E4F58">
      <w:pPr>
        <w:jc w:val="both"/>
        <w:rPr>
          <w:rFonts w:ascii="Arial" w:hAnsi="Arial" w:cs="Arial"/>
          <w:b/>
          <w:sz w:val="24"/>
          <w:szCs w:val="24"/>
        </w:rPr>
      </w:pPr>
      <w:r w:rsidRPr="00061460">
        <w:rPr>
          <w:rFonts w:ascii="Arial" w:hAnsi="Arial" w:cs="Arial"/>
          <w:b/>
          <w:sz w:val="24"/>
          <w:szCs w:val="24"/>
        </w:rPr>
        <w:t>Métodos de formación de la experiencia moral, en la conducta y en la actividad</w:t>
      </w:r>
    </w:p>
    <w:p w:rsidR="004E4F58" w:rsidRDefault="004E4F58" w:rsidP="004E4F58">
      <w:pPr>
        <w:jc w:val="both"/>
        <w:rPr>
          <w:rFonts w:ascii="Arial" w:hAnsi="Arial" w:cs="Arial"/>
          <w:sz w:val="24"/>
          <w:szCs w:val="24"/>
        </w:rPr>
      </w:pPr>
      <w:r w:rsidRPr="00061460">
        <w:rPr>
          <w:rFonts w:ascii="Arial" w:hAnsi="Arial" w:cs="Arial"/>
          <w:sz w:val="24"/>
          <w:szCs w:val="24"/>
        </w:rPr>
        <w:t>Estos métodos contribuyen a la organización de la vida y de las actividades cotidianas, a la</w:t>
      </w:r>
      <w:r>
        <w:rPr>
          <w:rFonts w:ascii="Arial" w:hAnsi="Arial" w:cs="Arial"/>
          <w:sz w:val="24"/>
          <w:szCs w:val="24"/>
        </w:rPr>
        <w:t xml:space="preserve"> </w:t>
      </w:r>
      <w:r w:rsidRPr="00061460">
        <w:rPr>
          <w:rFonts w:ascii="Arial" w:hAnsi="Arial" w:cs="Arial"/>
          <w:sz w:val="24"/>
          <w:szCs w:val="24"/>
        </w:rPr>
        <w:t>formación de rasgos morales en la misma medida que van formándose hábitos</w:t>
      </w:r>
      <w:r>
        <w:rPr>
          <w:rFonts w:ascii="Arial" w:hAnsi="Arial" w:cs="Arial"/>
          <w:sz w:val="24"/>
          <w:szCs w:val="24"/>
        </w:rPr>
        <w:t xml:space="preserve"> </w:t>
      </w:r>
      <w:r w:rsidRPr="00061460">
        <w:rPr>
          <w:rFonts w:ascii="Arial" w:hAnsi="Arial" w:cs="Arial"/>
          <w:sz w:val="24"/>
          <w:szCs w:val="24"/>
        </w:rPr>
        <w:t>de comportamiento, que implican la satisfacción interna que se experimenta al</w:t>
      </w:r>
      <w:r>
        <w:rPr>
          <w:rFonts w:ascii="Arial" w:hAnsi="Arial" w:cs="Arial"/>
          <w:sz w:val="24"/>
          <w:szCs w:val="24"/>
        </w:rPr>
        <w:t xml:space="preserve"> </w:t>
      </w:r>
      <w:r w:rsidRPr="00061460">
        <w:rPr>
          <w:rFonts w:ascii="Arial" w:hAnsi="Arial" w:cs="Arial"/>
          <w:sz w:val="24"/>
          <w:szCs w:val="24"/>
        </w:rPr>
        <w:t>actuar en consecuencia con los principios y normas de la vida colectiva.</w:t>
      </w:r>
    </w:p>
    <w:p w:rsidR="004E4F58" w:rsidRPr="00061460" w:rsidRDefault="004E4F58" w:rsidP="004E4F58">
      <w:pPr>
        <w:jc w:val="both"/>
        <w:rPr>
          <w:rFonts w:ascii="Arial" w:hAnsi="Arial" w:cs="Arial"/>
          <w:sz w:val="24"/>
          <w:szCs w:val="24"/>
        </w:rPr>
      </w:pPr>
      <w:r w:rsidRPr="00061460">
        <w:rPr>
          <w:rFonts w:ascii="Arial" w:hAnsi="Arial" w:cs="Arial"/>
          <w:sz w:val="24"/>
          <w:szCs w:val="24"/>
        </w:rPr>
        <w:t xml:space="preserve">A este grupo </w:t>
      </w:r>
      <w:r w:rsidRPr="004C36A6">
        <w:rPr>
          <w:rFonts w:ascii="Arial" w:hAnsi="Arial" w:cs="Arial"/>
          <w:sz w:val="24"/>
          <w:szCs w:val="24"/>
          <w:u w:val="single"/>
        </w:rPr>
        <w:t>pertenecen:</w:t>
      </w:r>
      <w:r w:rsidRPr="00061460">
        <w:rPr>
          <w:rFonts w:ascii="Arial" w:hAnsi="Arial" w:cs="Arial"/>
          <w:sz w:val="24"/>
          <w:szCs w:val="24"/>
        </w:rPr>
        <w:t xml:space="preserve"> la realización de</w:t>
      </w:r>
      <w:r>
        <w:rPr>
          <w:rFonts w:ascii="Arial" w:hAnsi="Arial" w:cs="Arial"/>
          <w:sz w:val="24"/>
          <w:szCs w:val="24"/>
        </w:rPr>
        <w:t xml:space="preserve"> actividades socialmente útiles,</w:t>
      </w:r>
      <w:r w:rsidRPr="00061460">
        <w:rPr>
          <w:rFonts w:ascii="Arial" w:hAnsi="Arial" w:cs="Arial"/>
          <w:sz w:val="24"/>
          <w:szCs w:val="24"/>
        </w:rPr>
        <w:t xml:space="preserve"> la</w:t>
      </w:r>
      <w:r>
        <w:rPr>
          <w:rFonts w:ascii="Arial" w:hAnsi="Arial" w:cs="Arial"/>
          <w:sz w:val="24"/>
          <w:szCs w:val="24"/>
        </w:rPr>
        <w:t xml:space="preserve"> </w:t>
      </w:r>
      <w:r w:rsidRPr="00061460">
        <w:rPr>
          <w:rFonts w:ascii="Arial" w:hAnsi="Arial" w:cs="Arial"/>
          <w:sz w:val="24"/>
          <w:szCs w:val="24"/>
        </w:rPr>
        <w:t>asignación de responsabilidades, el juego y la emulación.</w:t>
      </w:r>
    </w:p>
    <w:p w:rsidR="004E4F58" w:rsidRPr="00061460" w:rsidRDefault="004E4F58" w:rsidP="004E4F58">
      <w:pPr>
        <w:jc w:val="both"/>
        <w:rPr>
          <w:rFonts w:ascii="Arial" w:hAnsi="Arial" w:cs="Arial"/>
          <w:sz w:val="24"/>
          <w:szCs w:val="24"/>
        </w:rPr>
      </w:pPr>
      <w:r w:rsidRPr="004C36A6">
        <w:rPr>
          <w:rFonts w:ascii="Arial" w:hAnsi="Arial" w:cs="Arial"/>
          <w:sz w:val="24"/>
          <w:szCs w:val="24"/>
          <w:u w:val="single"/>
        </w:rPr>
        <w:t>Realización de actividades socialmente útiles</w:t>
      </w:r>
      <w:r>
        <w:rPr>
          <w:rFonts w:ascii="Arial" w:hAnsi="Arial" w:cs="Arial"/>
          <w:sz w:val="24"/>
          <w:szCs w:val="24"/>
        </w:rPr>
        <w:t xml:space="preserve">: </w:t>
      </w:r>
      <w:r w:rsidRPr="00061460">
        <w:rPr>
          <w:rFonts w:ascii="Arial" w:hAnsi="Arial" w:cs="Arial"/>
          <w:sz w:val="24"/>
          <w:szCs w:val="24"/>
        </w:rPr>
        <w:t>Este método es eficaz cuando se persigue el objetivo de propiciar experiencias</w:t>
      </w:r>
      <w:r>
        <w:rPr>
          <w:rFonts w:ascii="Arial" w:hAnsi="Arial" w:cs="Arial"/>
          <w:sz w:val="24"/>
          <w:szCs w:val="24"/>
        </w:rPr>
        <w:t xml:space="preserve"> </w:t>
      </w:r>
      <w:r w:rsidRPr="00061460">
        <w:rPr>
          <w:rFonts w:ascii="Arial" w:hAnsi="Arial" w:cs="Arial"/>
          <w:sz w:val="24"/>
          <w:szCs w:val="24"/>
        </w:rPr>
        <w:t>que inciden en la formación de valoraciones acerca del trabajo, de la</w:t>
      </w:r>
      <w:r>
        <w:rPr>
          <w:rFonts w:ascii="Arial" w:hAnsi="Arial" w:cs="Arial"/>
          <w:sz w:val="24"/>
          <w:szCs w:val="24"/>
        </w:rPr>
        <w:t xml:space="preserve"> </w:t>
      </w:r>
      <w:r w:rsidRPr="00061460">
        <w:rPr>
          <w:rFonts w:ascii="Arial" w:hAnsi="Arial" w:cs="Arial"/>
          <w:sz w:val="24"/>
          <w:szCs w:val="24"/>
        </w:rPr>
        <w:t>incorporación activa del hombre a la producción, los servicios, al mantenimiento</w:t>
      </w:r>
      <w:r>
        <w:rPr>
          <w:rFonts w:ascii="Arial" w:hAnsi="Arial" w:cs="Arial"/>
          <w:sz w:val="24"/>
          <w:szCs w:val="24"/>
        </w:rPr>
        <w:t xml:space="preserve"> </w:t>
      </w:r>
      <w:r w:rsidRPr="00061460">
        <w:rPr>
          <w:rFonts w:ascii="Arial" w:hAnsi="Arial" w:cs="Arial"/>
          <w:sz w:val="24"/>
          <w:szCs w:val="24"/>
        </w:rPr>
        <w:t>del ornato público, al ahorro de energía y materia prima, a la protección de</w:t>
      </w:r>
      <w:r>
        <w:rPr>
          <w:rFonts w:ascii="Arial" w:hAnsi="Arial" w:cs="Arial"/>
          <w:sz w:val="24"/>
          <w:szCs w:val="24"/>
        </w:rPr>
        <w:t xml:space="preserve"> </w:t>
      </w:r>
      <w:r w:rsidRPr="00061460">
        <w:rPr>
          <w:rFonts w:ascii="Arial" w:hAnsi="Arial" w:cs="Arial"/>
          <w:sz w:val="24"/>
          <w:szCs w:val="24"/>
        </w:rPr>
        <w:t>niños, ancianos, desvalidos.</w:t>
      </w:r>
    </w:p>
    <w:p w:rsidR="004E4F58" w:rsidRPr="00061460" w:rsidRDefault="004E4F58" w:rsidP="004E4F58">
      <w:pPr>
        <w:jc w:val="both"/>
        <w:rPr>
          <w:rFonts w:ascii="Arial" w:hAnsi="Arial" w:cs="Arial"/>
          <w:sz w:val="24"/>
          <w:szCs w:val="24"/>
        </w:rPr>
      </w:pPr>
      <w:r w:rsidRPr="00061460">
        <w:rPr>
          <w:rFonts w:ascii="Arial" w:hAnsi="Arial" w:cs="Arial"/>
          <w:sz w:val="24"/>
          <w:szCs w:val="24"/>
        </w:rPr>
        <w:t>El acertado empleo de este método exige que los educandos estén conscientes</w:t>
      </w:r>
      <w:r>
        <w:rPr>
          <w:rFonts w:ascii="Arial" w:hAnsi="Arial" w:cs="Arial"/>
          <w:sz w:val="24"/>
          <w:szCs w:val="24"/>
        </w:rPr>
        <w:t xml:space="preserve"> </w:t>
      </w:r>
      <w:r w:rsidRPr="00061460">
        <w:rPr>
          <w:rFonts w:ascii="Arial" w:hAnsi="Arial" w:cs="Arial"/>
          <w:sz w:val="24"/>
          <w:szCs w:val="24"/>
        </w:rPr>
        <w:t>de los objetivos que se persiguen con la realización de las actividades; que una</w:t>
      </w:r>
      <w:r>
        <w:rPr>
          <w:rFonts w:ascii="Arial" w:hAnsi="Arial" w:cs="Arial"/>
          <w:sz w:val="24"/>
          <w:szCs w:val="24"/>
        </w:rPr>
        <w:t xml:space="preserve"> </w:t>
      </w:r>
      <w:r w:rsidRPr="00061460">
        <w:rPr>
          <w:rFonts w:ascii="Arial" w:hAnsi="Arial" w:cs="Arial"/>
          <w:sz w:val="24"/>
          <w:szCs w:val="24"/>
        </w:rPr>
        <w:t>vez conocido el objetivo, el educador propicie el desarrollo de iniciativas que</w:t>
      </w:r>
      <w:r>
        <w:rPr>
          <w:rFonts w:ascii="Arial" w:hAnsi="Arial" w:cs="Arial"/>
          <w:sz w:val="24"/>
          <w:szCs w:val="24"/>
        </w:rPr>
        <w:t xml:space="preserve"> </w:t>
      </w:r>
      <w:r w:rsidRPr="00061460">
        <w:rPr>
          <w:rFonts w:ascii="Arial" w:hAnsi="Arial" w:cs="Arial"/>
          <w:sz w:val="24"/>
          <w:szCs w:val="24"/>
        </w:rPr>
        <w:t>hagan atrayente la actividad; que los distintos colectivos que han de participar</w:t>
      </w:r>
      <w:r>
        <w:rPr>
          <w:rFonts w:ascii="Arial" w:hAnsi="Arial" w:cs="Arial"/>
          <w:sz w:val="24"/>
          <w:szCs w:val="24"/>
        </w:rPr>
        <w:t xml:space="preserve"> </w:t>
      </w:r>
      <w:r w:rsidRPr="00061460">
        <w:rPr>
          <w:rFonts w:ascii="Arial" w:hAnsi="Arial" w:cs="Arial"/>
          <w:sz w:val="24"/>
          <w:szCs w:val="24"/>
        </w:rPr>
        <w:t>en el trabajo socialmente útil se tracen las metas a alcanzar.</w:t>
      </w:r>
    </w:p>
    <w:p w:rsidR="004E4F58" w:rsidRDefault="004E4F58" w:rsidP="004E4F58">
      <w:pPr>
        <w:jc w:val="both"/>
        <w:rPr>
          <w:rFonts w:ascii="Arial" w:hAnsi="Arial" w:cs="Arial"/>
          <w:sz w:val="24"/>
          <w:szCs w:val="24"/>
        </w:rPr>
      </w:pPr>
      <w:r w:rsidRPr="00061460">
        <w:rPr>
          <w:rFonts w:ascii="Arial" w:hAnsi="Arial" w:cs="Arial"/>
          <w:sz w:val="24"/>
          <w:szCs w:val="24"/>
        </w:rPr>
        <w:t>Este método puede ser utilizado con educandos de cualquier edad y de</w:t>
      </w:r>
      <w:r>
        <w:rPr>
          <w:rFonts w:ascii="Arial" w:hAnsi="Arial" w:cs="Arial"/>
          <w:sz w:val="24"/>
          <w:szCs w:val="24"/>
        </w:rPr>
        <w:t xml:space="preserve"> </w:t>
      </w:r>
      <w:r w:rsidRPr="00061460">
        <w:rPr>
          <w:rFonts w:ascii="Arial" w:hAnsi="Arial" w:cs="Arial"/>
          <w:sz w:val="24"/>
          <w:szCs w:val="24"/>
        </w:rPr>
        <w:t>cualquier nivel de enseñanza, siempre que se respete el principio de mayor</w:t>
      </w:r>
      <w:r>
        <w:rPr>
          <w:rFonts w:ascii="Arial" w:hAnsi="Arial" w:cs="Arial"/>
          <w:sz w:val="24"/>
          <w:szCs w:val="24"/>
        </w:rPr>
        <w:t xml:space="preserve"> </w:t>
      </w:r>
      <w:r w:rsidRPr="00061460">
        <w:rPr>
          <w:rFonts w:ascii="Arial" w:hAnsi="Arial" w:cs="Arial"/>
          <w:sz w:val="24"/>
          <w:szCs w:val="24"/>
        </w:rPr>
        <w:t>complejidad de las tareas en relación directa con el desarrollo de los escolares</w:t>
      </w:r>
      <w:r>
        <w:rPr>
          <w:rFonts w:ascii="Arial" w:hAnsi="Arial" w:cs="Arial"/>
          <w:sz w:val="24"/>
          <w:szCs w:val="24"/>
        </w:rPr>
        <w:t xml:space="preserve"> </w:t>
      </w:r>
      <w:r w:rsidRPr="00061460">
        <w:rPr>
          <w:rFonts w:ascii="Arial" w:hAnsi="Arial" w:cs="Arial"/>
          <w:sz w:val="24"/>
          <w:szCs w:val="24"/>
        </w:rPr>
        <w:t>y de los colectivos a los cuales pertenecen.</w:t>
      </w:r>
    </w:p>
    <w:p w:rsidR="004E4F58" w:rsidRPr="00061460" w:rsidRDefault="004E4F58" w:rsidP="004E4F58">
      <w:pPr>
        <w:jc w:val="both"/>
        <w:rPr>
          <w:rFonts w:ascii="Arial" w:hAnsi="Arial" w:cs="Arial"/>
          <w:sz w:val="24"/>
          <w:szCs w:val="24"/>
        </w:rPr>
      </w:pPr>
      <w:r w:rsidRPr="004C36A6">
        <w:rPr>
          <w:rFonts w:ascii="Arial" w:hAnsi="Arial" w:cs="Arial"/>
          <w:sz w:val="24"/>
          <w:szCs w:val="24"/>
          <w:u w:val="single"/>
        </w:rPr>
        <w:t xml:space="preserve">La asignación de responsabilidades. </w:t>
      </w:r>
      <w:r w:rsidRPr="00061460">
        <w:rPr>
          <w:rFonts w:ascii="Arial" w:hAnsi="Arial" w:cs="Arial"/>
          <w:sz w:val="24"/>
          <w:szCs w:val="24"/>
        </w:rPr>
        <w:t>Este método de formación de la</w:t>
      </w:r>
      <w:r>
        <w:rPr>
          <w:rFonts w:ascii="Arial" w:hAnsi="Arial" w:cs="Arial"/>
          <w:sz w:val="24"/>
          <w:szCs w:val="24"/>
        </w:rPr>
        <w:t xml:space="preserve"> </w:t>
      </w:r>
      <w:r w:rsidRPr="00061460">
        <w:rPr>
          <w:rFonts w:ascii="Arial" w:hAnsi="Arial" w:cs="Arial"/>
          <w:sz w:val="24"/>
          <w:szCs w:val="24"/>
        </w:rPr>
        <w:t>personalidad comunista debe ser empleado por padres y maestros desde los</w:t>
      </w:r>
      <w:r>
        <w:rPr>
          <w:rFonts w:ascii="Arial" w:hAnsi="Arial" w:cs="Arial"/>
          <w:sz w:val="24"/>
          <w:szCs w:val="24"/>
        </w:rPr>
        <w:t xml:space="preserve"> </w:t>
      </w:r>
      <w:r w:rsidRPr="00061460">
        <w:rPr>
          <w:rFonts w:ascii="Arial" w:hAnsi="Arial" w:cs="Arial"/>
          <w:sz w:val="24"/>
          <w:szCs w:val="24"/>
        </w:rPr>
        <w:t>primeros años de vida, en el seno de la vida familiar del niño y en el círculo</w:t>
      </w:r>
      <w:r>
        <w:rPr>
          <w:rFonts w:ascii="Arial" w:hAnsi="Arial" w:cs="Arial"/>
          <w:sz w:val="24"/>
          <w:szCs w:val="24"/>
        </w:rPr>
        <w:t xml:space="preserve"> </w:t>
      </w:r>
      <w:r w:rsidRPr="00061460">
        <w:rPr>
          <w:rFonts w:ascii="Arial" w:hAnsi="Arial" w:cs="Arial"/>
          <w:sz w:val="24"/>
          <w:szCs w:val="24"/>
        </w:rPr>
        <w:t>infantil.</w:t>
      </w:r>
    </w:p>
    <w:p w:rsidR="004E4F58" w:rsidRPr="00061460" w:rsidRDefault="004E4F58" w:rsidP="004E4F58">
      <w:pPr>
        <w:jc w:val="both"/>
        <w:rPr>
          <w:rFonts w:ascii="Arial" w:hAnsi="Arial" w:cs="Arial"/>
          <w:sz w:val="24"/>
          <w:szCs w:val="24"/>
        </w:rPr>
      </w:pPr>
      <w:r w:rsidRPr="00061460">
        <w:rPr>
          <w:rFonts w:ascii="Arial" w:hAnsi="Arial" w:cs="Arial"/>
          <w:sz w:val="24"/>
          <w:szCs w:val="24"/>
        </w:rPr>
        <w:lastRenderedPageBreak/>
        <w:t>Las responsabilidades asignadas ayudan a crear en los niños las primeras</w:t>
      </w:r>
      <w:r>
        <w:rPr>
          <w:rFonts w:ascii="Arial" w:hAnsi="Arial" w:cs="Arial"/>
          <w:sz w:val="24"/>
          <w:szCs w:val="24"/>
        </w:rPr>
        <w:t xml:space="preserve"> </w:t>
      </w:r>
      <w:r w:rsidRPr="00061460">
        <w:rPr>
          <w:rFonts w:ascii="Arial" w:hAnsi="Arial" w:cs="Arial"/>
          <w:sz w:val="24"/>
          <w:szCs w:val="24"/>
        </w:rPr>
        <w:t>experiencias de conducta social.</w:t>
      </w:r>
      <w:r>
        <w:rPr>
          <w:rFonts w:ascii="Arial" w:hAnsi="Arial" w:cs="Arial"/>
          <w:sz w:val="24"/>
          <w:szCs w:val="24"/>
        </w:rPr>
        <w:t xml:space="preserve"> </w:t>
      </w:r>
      <w:r w:rsidRPr="00061460">
        <w:rPr>
          <w:rFonts w:ascii="Arial" w:hAnsi="Arial" w:cs="Arial"/>
          <w:sz w:val="24"/>
          <w:szCs w:val="24"/>
        </w:rPr>
        <w:t>La asignación de responsabilidades individuales y la obligación de cumplirlas</w:t>
      </w:r>
      <w:r>
        <w:rPr>
          <w:rFonts w:ascii="Arial" w:hAnsi="Arial" w:cs="Arial"/>
          <w:sz w:val="24"/>
          <w:szCs w:val="24"/>
        </w:rPr>
        <w:t xml:space="preserve"> </w:t>
      </w:r>
      <w:r w:rsidRPr="00061460">
        <w:rPr>
          <w:rFonts w:ascii="Arial" w:hAnsi="Arial" w:cs="Arial"/>
          <w:sz w:val="24"/>
          <w:szCs w:val="24"/>
        </w:rPr>
        <w:t>por parte del educando y de controlar su cumplimiento por par te del educador,</w:t>
      </w:r>
      <w:r>
        <w:rPr>
          <w:rFonts w:ascii="Arial" w:hAnsi="Arial" w:cs="Arial"/>
          <w:sz w:val="24"/>
          <w:szCs w:val="24"/>
        </w:rPr>
        <w:t xml:space="preserve"> </w:t>
      </w:r>
      <w:r w:rsidRPr="00061460">
        <w:rPr>
          <w:rFonts w:ascii="Arial" w:hAnsi="Arial" w:cs="Arial"/>
          <w:sz w:val="24"/>
          <w:szCs w:val="24"/>
        </w:rPr>
        <w:t>constituye un efectivo método de educación que se dirige a la formación de</w:t>
      </w:r>
      <w:r>
        <w:rPr>
          <w:rFonts w:ascii="Arial" w:hAnsi="Arial" w:cs="Arial"/>
          <w:sz w:val="24"/>
          <w:szCs w:val="24"/>
        </w:rPr>
        <w:t xml:space="preserve"> </w:t>
      </w:r>
      <w:r w:rsidRPr="00061460">
        <w:rPr>
          <w:rFonts w:ascii="Arial" w:hAnsi="Arial" w:cs="Arial"/>
          <w:sz w:val="24"/>
          <w:szCs w:val="24"/>
        </w:rPr>
        <w:t>hábitos de disciplina y responsabilidad individual y colectiva.</w:t>
      </w:r>
    </w:p>
    <w:p w:rsidR="004E4F58" w:rsidRDefault="004E4F58" w:rsidP="004E4F58">
      <w:pPr>
        <w:jc w:val="both"/>
        <w:rPr>
          <w:rFonts w:ascii="Arial" w:hAnsi="Arial" w:cs="Arial"/>
          <w:sz w:val="24"/>
          <w:szCs w:val="24"/>
        </w:rPr>
      </w:pPr>
      <w:r w:rsidRPr="00061460">
        <w:rPr>
          <w:rFonts w:ascii="Arial" w:hAnsi="Arial" w:cs="Arial"/>
          <w:sz w:val="24"/>
          <w:szCs w:val="24"/>
        </w:rPr>
        <w:t>No se trata de asignar tareas de significación individual exclusivamente, se</w:t>
      </w:r>
      <w:r>
        <w:rPr>
          <w:rFonts w:ascii="Arial" w:hAnsi="Arial" w:cs="Arial"/>
          <w:sz w:val="24"/>
          <w:szCs w:val="24"/>
        </w:rPr>
        <w:t xml:space="preserve"> </w:t>
      </w:r>
      <w:r w:rsidRPr="00061460">
        <w:rPr>
          <w:rFonts w:ascii="Arial" w:hAnsi="Arial" w:cs="Arial"/>
          <w:sz w:val="24"/>
          <w:szCs w:val="24"/>
        </w:rPr>
        <w:t>trata de asignar tareas que garanticen el nacimiento de motivaciones para la</w:t>
      </w:r>
      <w:r>
        <w:rPr>
          <w:rFonts w:ascii="Arial" w:hAnsi="Arial" w:cs="Arial"/>
          <w:sz w:val="24"/>
          <w:szCs w:val="24"/>
        </w:rPr>
        <w:t xml:space="preserve"> </w:t>
      </w:r>
      <w:r w:rsidRPr="00061460">
        <w:rPr>
          <w:rFonts w:ascii="Arial" w:hAnsi="Arial" w:cs="Arial"/>
          <w:sz w:val="24"/>
          <w:szCs w:val="24"/>
        </w:rPr>
        <w:t>vida en colectivo, donde el triunfo común dependa de la responsabilidad en el</w:t>
      </w:r>
      <w:r>
        <w:rPr>
          <w:rFonts w:ascii="Arial" w:hAnsi="Arial" w:cs="Arial"/>
          <w:sz w:val="24"/>
          <w:szCs w:val="24"/>
        </w:rPr>
        <w:t xml:space="preserve"> </w:t>
      </w:r>
      <w:r w:rsidRPr="00061460">
        <w:rPr>
          <w:rFonts w:ascii="Arial" w:hAnsi="Arial" w:cs="Arial"/>
          <w:sz w:val="24"/>
          <w:szCs w:val="24"/>
        </w:rPr>
        <w:t>cumplimiento de las tareas individuales. En estos casos ninguna tarea es</w:t>
      </w:r>
      <w:r>
        <w:rPr>
          <w:rFonts w:ascii="Arial" w:hAnsi="Arial" w:cs="Arial"/>
          <w:sz w:val="24"/>
          <w:szCs w:val="24"/>
        </w:rPr>
        <w:t xml:space="preserve"> </w:t>
      </w:r>
      <w:r w:rsidRPr="00061460">
        <w:rPr>
          <w:rFonts w:ascii="Arial" w:hAnsi="Arial" w:cs="Arial"/>
          <w:sz w:val="24"/>
          <w:szCs w:val="24"/>
        </w:rPr>
        <w:t>insignificante.</w:t>
      </w:r>
    </w:p>
    <w:p w:rsidR="004E4F58" w:rsidRDefault="004E4F58" w:rsidP="004E4F58">
      <w:pPr>
        <w:jc w:val="both"/>
        <w:rPr>
          <w:rFonts w:ascii="Arial" w:hAnsi="Arial" w:cs="Arial"/>
          <w:sz w:val="24"/>
          <w:szCs w:val="24"/>
        </w:rPr>
      </w:pPr>
      <w:r w:rsidRPr="004C36A6">
        <w:rPr>
          <w:rFonts w:ascii="Arial" w:hAnsi="Arial" w:cs="Arial"/>
          <w:sz w:val="24"/>
          <w:szCs w:val="24"/>
          <w:u w:val="single"/>
        </w:rPr>
        <w:t>El juego</w:t>
      </w:r>
      <w:r w:rsidRPr="00061460">
        <w:rPr>
          <w:rFonts w:ascii="Arial" w:hAnsi="Arial" w:cs="Arial"/>
          <w:sz w:val="24"/>
          <w:szCs w:val="24"/>
        </w:rPr>
        <w:t xml:space="preserve"> suscita variaciones cualitativas en la psique del niño: en él se colocan</w:t>
      </w:r>
      <w:r>
        <w:rPr>
          <w:rFonts w:ascii="Arial" w:hAnsi="Arial" w:cs="Arial"/>
          <w:sz w:val="24"/>
          <w:szCs w:val="24"/>
        </w:rPr>
        <w:t xml:space="preserve"> </w:t>
      </w:r>
      <w:r w:rsidRPr="00061460">
        <w:rPr>
          <w:rFonts w:ascii="Arial" w:hAnsi="Arial" w:cs="Arial"/>
          <w:sz w:val="24"/>
          <w:szCs w:val="24"/>
        </w:rPr>
        <w:t>las bases de la actividad de estudio, que será la actividad principal en los años</w:t>
      </w:r>
      <w:r>
        <w:rPr>
          <w:rFonts w:ascii="Arial" w:hAnsi="Arial" w:cs="Arial"/>
          <w:sz w:val="24"/>
          <w:szCs w:val="24"/>
        </w:rPr>
        <w:t xml:space="preserve"> </w:t>
      </w:r>
      <w:r w:rsidRPr="00061460">
        <w:rPr>
          <w:rFonts w:ascii="Arial" w:hAnsi="Arial" w:cs="Arial"/>
          <w:sz w:val="24"/>
          <w:szCs w:val="24"/>
        </w:rPr>
        <w:t>escolares.</w:t>
      </w:r>
    </w:p>
    <w:p w:rsidR="004E4F58" w:rsidRDefault="004E4F58" w:rsidP="004E4F58">
      <w:pPr>
        <w:jc w:val="both"/>
        <w:rPr>
          <w:rFonts w:ascii="Arial" w:hAnsi="Arial" w:cs="Arial"/>
          <w:sz w:val="24"/>
          <w:szCs w:val="24"/>
        </w:rPr>
      </w:pPr>
      <w:r w:rsidRPr="00061460">
        <w:rPr>
          <w:rFonts w:ascii="Arial" w:hAnsi="Arial" w:cs="Arial"/>
          <w:sz w:val="24"/>
          <w:szCs w:val="24"/>
        </w:rPr>
        <w:t xml:space="preserve">En consecuencia con los planteamientos de la </w:t>
      </w:r>
      <w:r>
        <w:rPr>
          <w:rFonts w:ascii="Arial" w:hAnsi="Arial" w:cs="Arial"/>
          <w:sz w:val="24"/>
          <w:szCs w:val="24"/>
        </w:rPr>
        <w:t>p</w:t>
      </w:r>
      <w:r w:rsidRPr="00061460">
        <w:rPr>
          <w:rFonts w:ascii="Arial" w:hAnsi="Arial" w:cs="Arial"/>
          <w:sz w:val="24"/>
          <w:szCs w:val="24"/>
        </w:rPr>
        <w:t>sicología pedagógica, resulta</w:t>
      </w:r>
      <w:r>
        <w:rPr>
          <w:rFonts w:ascii="Arial" w:hAnsi="Arial" w:cs="Arial"/>
          <w:sz w:val="24"/>
          <w:szCs w:val="24"/>
        </w:rPr>
        <w:t xml:space="preserve"> </w:t>
      </w:r>
      <w:r w:rsidRPr="00061460">
        <w:rPr>
          <w:rFonts w:ascii="Arial" w:hAnsi="Arial" w:cs="Arial"/>
          <w:sz w:val="24"/>
          <w:szCs w:val="24"/>
        </w:rPr>
        <w:t>fácil comprender que la utilización del juego como método educativo se ajusta a</w:t>
      </w:r>
      <w:r>
        <w:rPr>
          <w:rFonts w:ascii="Arial" w:hAnsi="Arial" w:cs="Arial"/>
          <w:sz w:val="24"/>
          <w:szCs w:val="24"/>
        </w:rPr>
        <w:t xml:space="preserve"> </w:t>
      </w:r>
      <w:r w:rsidRPr="00061460">
        <w:rPr>
          <w:rFonts w:ascii="Arial" w:hAnsi="Arial" w:cs="Arial"/>
          <w:sz w:val="24"/>
          <w:szCs w:val="24"/>
        </w:rPr>
        <w:t>los niños de edad preescolar y a los escolares menores.</w:t>
      </w:r>
    </w:p>
    <w:p w:rsidR="004E4F58" w:rsidRDefault="004E4F58" w:rsidP="004E4F58">
      <w:pPr>
        <w:jc w:val="both"/>
        <w:rPr>
          <w:rFonts w:ascii="Arial" w:hAnsi="Arial" w:cs="Arial"/>
          <w:sz w:val="24"/>
          <w:szCs w:val="24"/>
        </w:rPr>
      </w:pPr>
      <w:r w:rsidRPr="004C36A6">
        <w:rPr>
          <w:rFonts w:ascii="Arial" w:hAnsi="Arial" w:cs="Arial"/>
          <w:sz w:val="24"/>
          <w:szCs w:val="24"/>
          <w:u w:val="single"/>
        </w:rPr>
        <w:t>La emulación</w:t>
      </w:r>
      <w:r w:rsidRPr="00061460">
        <w:rPr>
          <w:rFonts w:ascii="Arial" w:hAnsi="Arial" w:cs="Arial"/>
          <w:sz w:val="24"/>
          <w:szCs w:val="24"/>
        </w:rPr>
        <w:t>. La emulación contribuye a despertar sentimientos, emociones,</w:t>
      </w:r>
      <w:r>
        <w:rPr>
          <w:rFonts w:ascii="Arial" w:hAnsi="Arial" w:cs="Arial"/>
          <w:sz w:val="24"/>
          <w:szCs w:val="24"/>
        </w:rPr>
        <w:t xml:space="preserve"> </w:t>
      </w:r>
      <w:r w:rsidRPr="00061460">
        <w:rPr>
          <w:rFonts w:ascii="Arial" w:hAnsi="Arial" w:cs="Arial"/>
          <w:sz w:val="24"/>
          <w:szCs w:val="24"/>
        </w:rPr>
        <w:t>que se traducen en una mejor actitud en el cumplimiento de las tareas y</w:t>
      </w:r>
      <w:r>
        <w:rPr>
          <w:rFonts w:ascii="Arial" w:hAnsi="Arial" w:cs="Arial"/>
          <w:sz w:val="24"/>
          <w:szCs w:val="24"/>
        </w:rPr>
        <w:t xml:space="preserve"> </w:t>
      </w:r>
      <w:r w:rsidRPr="00061460">
        <w:rPr>
          <w:rFonts w:ascii="Arial" w:hAnsi="Arial" w:cs="Arial"/>
          <w:sz w:val="24"/>
          <w:szCs w:val="24"/>
        </w:rPr>
        <w:t>lógicamente, en la obtención de mejores resultados.</w:t>
      </w:r>
    </w:p>
    <w:p w:rsidR="004E4F58" w:rsidRDefault="004E4F58" w:rsidP="004E4F58">
      <w:pPr>
        <w:jc w:val="both"/>
        <w:rPr>
          <w:rFonts w:ascii="Arial" w:hAnsi="Arial" w:cs="Arial"/>
          <w:sz w:val="24"/>
          <w:szCs w:val="24"/>
        </w:rPr>
      </w:pPr>
      <w:r w:rsidRPr="00061460">
        <w:rPr>
          <w:rFonts w:ascii="Arial" w:hAnsi="Arial" w:cs="Arial"/>
          <w:sz w:val="24"/>
          <w:szCs w:val="24"/>
        </w:rPr>
        <w:t>En la emulación es requisito primordial, la creación del clima psicológico</w:t>
      </w:r>
      <w:r>
        <w:rPr>
          <w:rFonts w:ascii="Arial" w:hAnsi="Arial" w:cs="Arial"/>
          <w:sz w:val="24"/>
          <w:szCs w:val="24"/>
        </w:rPr>
        <w:t xml:space="preserve"> </w:t>
      </w:r>
      <w:r w:rsidRPr="00061460">
        <w:rPr>
          <w:rFonts w:ascii="Arial" w:hAnsi="Arial" w:cs="Arial"/>
          <w:sz w:val="24"/>
          <w:szCs w:val="24"/>
        </w:rPr>
        <w:t>propicio, la propaganda, el chequeo y control sistemático, la discusión colectiva</w:t>
      </w:r>
      <w:r>
        <w:rPr>
          <w:rFonts w:ascii="Arial" w:hAnsi="Arial" w:cs="Arial"/>
          <w:sz w:val="24"/>
          <w:szCs w:val="24"/>
        </w:rPr>
        <w:t xml:space="preserve"> </w:t>
      </w:r>
      <w:r w:rsidRPr="00061460">
        <w:rPr>
          <w:rFonts w:ascii="Arial" w:hAnsi="Arial" w:cs="Arial"/>
          <w:sz w:val="24"/>
          <w:szCs w:val="24"/>
        </w:rPr>
        <w:t>de los resultados y el estímulo.</w:t>
      </w:r>
      <w:r>
        <w:rPr>
          <w:rFonts w:ascii="Arial" w:hAnsi="Arial" w:cs="Arial"/>
          <w:sz w:val="24"/>
          <w:szCs w:val="24"/>
        </w:rPr>
        <w:t xml:space="preserve"> </w:t>
      </w:r>
      <w:r w:rsidRPr="00061460">
        <w:rPr>
          <w:rFonts w:ascii="Arial" w:hAnsi="Arial" w:cs="Arial"/>
          <w:sz w:val="24"/>
          <w:szCs w:val="24"/>
        </w:rPr>
        <w:t>En la emulación deben primar los objetivos de valor social, sobre los objetivos</w:t>
      </w:r>
      <w:r>
        <w:rPr>
          <w:rFonts w:ascii="Arial" w:hAnsi="Arial" w:cs="Arial"/>
          <w:sz w:val="24"/>
          <w:szCs w:val="24"/>
        </w:rPr>
        <w:t xml:space="preserve"> </w:t>
      </w:r>
      <w:r w:rsidRPr="00061460">
        <w:rPr>
          <w:rFonts w:ascii="Arial" w:hAnsi="Arial" w:cs="Arial"/>
          <w:sz w:val="24"/>
          <w:szCs w:val="24"/>
        </w:rPr>
        <w:t>personales.</w:t>
      </w:r>
    </w:p>
    <w:p w:rsidR="004E4F58" w:rsidRDefault="004E4F58" w:rsidP="004E4F58">
      <w:pPr>
        <w:jc w:val="center"/>
        <w:rPr>
          <w:rFonts w:ascii="Arial" w:hAnsi="Arial" w:cs="Arial"/>
          <w:b/>
          <w:sz w:val="24"/>
          <w:szCs w:val="24"/>
        </w:rPr>
      </w:pPr>
      <w:r w:rsidRPr="004C36A6">
        <w:rPr>
          <w:rFonts w:ascii="Arial" w:hAnsi="Arial" w:cs="Arial"/>
          <w:b/>
          <w:sz w:val="24"/>
          <w:szCs w:val="24"/>
        </w:rPr>
        <w:t>Métodos complementarios</w:t>
      </w:r>
    </w:p>
    <w:p w:rsidR="004E4F58" w:rsidRDefault="004E4F58" w:rsidP="004E4F58">
      <w:pPr>
        <w:jc w:val="both"/>
        <w:rPr>
          <w:rFonts w:ascii="Arial" w:hAnsi="Arial" w:cs="Arial"/>
          <w:sz w:val="24"/>
          <w:szCs w:val="24"/>
        </w:rPr>
      </w:pPr>
      <w:r w:rsidRPr="004C36A6">
        <w:rPr>
          <w:rFonts w:ascii="Arial" w:hAnsi="Arial" w:cs="Arial"/>
          <w:sz w:val="24"/>
          <w:szCs w:val="24"/>
        </w:rPr>
        <w:t>Los métodos complementarios, enfati</w:t>
      </w:r>
      <w:r>
        <w:rPr>
          <w:rFonts w:ascii="Arial" w:hAnsi="Arial" w:cs="Arial"/>
          <w:sz w:val="24"/>
          <w:szCs w:val="24"/>
        </w:rPr>
        <w:t xml:space="preserve">zan, refuerzan las motivaciones, </w:t>
      </w:r>
      <w:r w:rsidRPr="004C36A6">
        <w:rPr>
          <w:rFonts w:ascii="Arial" w:hAnsi="Arial" w:cs="Arial"/>
          <w:sz w:val="24"/>
          <w:szCs w:val="24"/>
        </w:rPr>
        <w:t>promueven el análisis de la actuación individual y colectiva.</w:t>
      </w:r>
      <w:r>
        <w:rPr>
          <w:rFonts w:ascii="Arial" w:hAnsi="Arial" w:cs="Arial"/>
          <w:sz w:val="24"/>
          <w:szCs w:val="24"/>
        </w:rPr>
        <w:t xml:space="preserve"> </w:t>
      </w:r>
      <w:r w:rsidRPr="004C36A6">
        <w:rPr>
          <w:rFonts w:ascii="Arial" w:hAnsi="Arial" w:cs="Arial"/>
          <w:sz w:val="24"/>
          <w:szCs w:val="24"/>
        </w:rPr>
        <w:t>A este grupo pertenecen el estímulo y la sanción.</w:t>
      </w:r>
    </w:p>
    <w:p w:rsidR="004E4F58" w:rsidRDefault="004E4F58" w:rsidP="004E4F58">
      <w:pPr>
        <w:jc w:val="both"/>
        <w:rPr>
          <w:rFonts w:ascii="Arial" w:hAnsi="Arial" w:cs="Arial"/>
          <w:sz w:val="24"/>
          <w:szCs w:val="24"/>
        </w:rPr>
      </w:pPr>
      <w:r w:rsidRPr="004C36A6">
        <w:rPr>
          <w:rFonts w:ascii="Arial" w:hAnsi="Arial" w:cs="Arial"/>
          <w:sz w:val="24"/>
          <w:szCs w:val="24"/>
          <w:u w:val="single"/>
        </w:rPr>
        <w:t>El estímulo</w:t>
      </w:r>
      <w:r w:rsidRPr="004C36A6">
        <w:rPr>
          <w:rFonts w:ascii="Arial" w:hAnsi="Arial" w:cs="Arial"/>
          <w:sz w:val="24"/>
          <w:szCs w:val="24"/>
        </w:rPr>
        <w:t>. El estímulo reafirma las cualidades positivas de la personalidad,</w:t>
      </w:r>
      <w:r>
        <w:rPr>
          <w:rFonts w:ascii="Arial" w:hAnsi="Arial" w:cs="Arial"/>
          <w:sz w:val="24"/>
          <w:szCs w:val="24"/>
        </w:rPr>
        <w:t xml:space="preserve"> </w:t>
      </w:r>
      <w:r w:rsidRPr="004C36A6">
        <w:rPr>
          <w:rFonts w:ascii="Arial" w:hAnsi="Arial" w:cs="Arial"/>
          <w:sz w:val="24"/>
          <w:szCs w:val="24"/>
        </w:rPr>
        <w:t>contribuye a reforzar la satisfacción por el deber cumplido, renueva la energía,</w:t>
      </w:r>
      <w:r>
        <w:rPr>
          <w:rFonts w:ascii="Arial" w:hAnsi="Arial" w:cs="Arial"/>
          <w:sz w:val="24"/>
          <w:szCs w:val="24"/>
        </w:rPr>
        <w:t xml:space="preserve"> </w:t>
      </w:r>
      <w:r w:rsidRPr="004C36A6">
        <w:rPr>
          <w:rFonts w:ascii="Arial" w:hAnsi="Arial" w:cs="Arial"/>
          <w:sz w:val="24"/>
          <w:szCs w:val="24"/>
        </w:rPr>
        <w:t>contribuye al florecimiento de la aspiración de ser mejor cada día, Existe el</w:t>
      </w:r>
      <w:r>
        <w:rPr>
          <w:rFonts w:ascii="Arial" w:hAnsi="Arial" w:cs="Arial"/>
          <w:sz w:val="24"/>
          <w:szCs w:val="24"/>
        </w:rPr>
        <w:t xml:space="preserve"> </w:t>
      </w:r>
      <w:r w:rsidRPr="004C36A6">
        <w:rPr>
          <w:rFonts w:ascii="Arial" w:hAnsi="Arial" w:cs="Arial"/>
          <w:sz w:val="24"/>
          <w:szCs w:val="24"/>
        </w:rPr>
        <w:t>estímulo moral y el estímulo material.</w:t>
      </w:r>
    </w:p>
    <w:p w:rsidR="004E4F58" w:rsidRPr="004C36A6" w:rsidRDefault="004E4F58" w:rsidP="004E4F58">
      <w:pPr>
        <w:jc w:val="both"/>
        <w:rPr>
          <w:rFonts w:ascii="Arial" w:hAnsi="Arial" w:cs="Arial"/>
          <w:sz w:val="24"/>
          <w:szCs w:val="24"/>
        </w:rPr>
      </w:pPr>
      <w:r w:rsidRPr="004C36A6">
        <w:rPr>
          <w:rFonts w:ascii="Arial" w:hAnsi="Arial" w:cs="Arial"/>
          <w:sz w:val="24"/>
          <w:szCs w:val="24"/>
        </w:rPr>
        <w:t>El estímulo moral y material han de ser siempre la expresión del</w:t>
      </w:r>
      <w:r>
        <w:rPr>
          <w:rFonts w:ascii="Arial" w:hAnsi="Arial" w:cs="Arial"/>
          <w:sz w:val="24"/>
          <w:szCs w:val="24"/>
        </w:rPr>
        <w:t xml:space="preserve"> </w:t>
      </w:r>
      <w:r w:rsidRPr="004C36A6">
        <w:rPr>
          <w:rFonts w:ascii="Arial" w:hAnsi="Arial" w:cs="Arial"/>
          <w:sz w:val="24"/>
          <w:szCs w:val="24"/>
        </w:rPr>
        <w:t>reconocimiento colectivo a la actitud de vanguardia de un compañero o de un</w:t>
      </w:r>
      <w:r>
        <w:rPr>
          <w:rFonts w:ascii="Arial" w:hAnsi="Arial" w:cs="Arial"/>
          <w:sz w:val="24"/>
          <w:szCs w:val="24"/>
        </w:rPr>
        <w:t xml:space="preserve"> </w:t>
      </w:r>
      <w:r w:rsidRPr="004C36A6">
        <w:rPr>
          <w:rFonts w:ascii="Arial" w:hAnsi="Arial" w:cs="Arial"/>
          <w:sz w:val="24"/>
          <w:szCs w:val="24"/>
        </w:rPr>
        <w:t>colectivo destacado.</w:t>
      </w:r>
      <w:r>
        <w:rPr>
          <w:rFonts w:ascii="Arial" w:hAnsi="Arial" w:cs="Arial"/>
          <w:sz w:val="24"/>
          <w:szCs w:val="24"/>
        </w:rPr>
        <w:t xml:space="preserve"> </w:t>
      </w:r>
    </w:p>
    <w:p w:rsidR="004E4F58" w:rsidRDefault="004E4F58" w:rsidP="004E4F58">
      <w:pPr>
        <w:jc w:val="both"/>
        <w:rPr>
          <w:rFonts w:ascii="Arial" w:hAnsi="Arial" w:cs="Arial"/>
          <w:sz w:val="24"/>
          <w:szCs w:val="24"/>
        </w:rPr>
      </w:pPr>
      <w:r w:rsidRPr="004C36A6">
        <w:rPr>
          <w:rFonts w:ascii="Arial" w:hAnsi="Arial" w:cs="Arial"/>
          <w:sz w:val="24"/>
          <w:szCs w:val="24"/>
        </w:rPr>
        <w:t>No obstante, debemos ser muy cuidadosos en el empleo de este método, ya</w:t>
      </w:r>
      <w:r>
        <w:rPr>
          <w:rFonts w:ascii="Arial" w:hAnsi="Arial" w:cs="Arial"/>
          <w:sz w:val="24"/>
          <w:szCs w:val="24"/>
        </w:rPr>
        <w:t xml:space="preserve"> </w:t>
      </w:r>
      <w:r w:rsidRPr="004C36A6">
        <w:rPr>
          <w:rFonts w:ascii="Arial" w:hAnsi="Arial" w:cs="Arial"/>
          <w:sz w:val="24"/>
          <w:szCs w:val="24"/>
        </w:rPr>
        <w:t>que el comportamiento ejemplar no puede en modo alguno condicionarse al</w:t>
      </w:r>
      <w:r>
        <w:rPr>
          <w:rFonts w:ascii="Arial" w:hAnsi="Arial" w:cs="Arial"/>
          <w:sz w:val="24"/>
          <w:szCs w:val="24"/>
        </w:rPr>
        <w:t xml:space="preserve"> </w:t>
      </w:r>
      <w:r w:rsidRPr="004C36A6">
        <w:rPr>
          <w:rFonts w:ascii="Arial" w:hAnsi="Arial" w:cs="Arial"/>
          <w:sz w:val="24"/>
          <w:szCs w:val="24"/>
        </w:rPr>
        <w:t>recibimiento de un estímulo o recompensa material. Los efectos en este caso</w:t>
      </w:r>
      <w:r>
        <w:rPr>
          <w:rFonts w:ascii="Arial" w:hAnsi="Arial" w:cs="Arial"/>
          <w:sz w:val="24"/>
          <w:szCs w:val="24"/>
        </w:rPr>
        <w:t xml:space="preserve"> </w:t>
      </w:r>
      <w:r w:rsidRPr="004C36A6">
        <w:rPr>
          <w:rFonts w:ascii="Arial" w:hAnsi="Arial" w:cs="Arial"/>
          <w:sz w:val="24"/>
          <w:szCs w:val="24"/>
        </w:rPr>
        <w:t>son contrarios a los objetivos que se persiguen con el empleo del estímulo</w:t>
      </w:r>
      <w:r>
        <w:rPr>
          <w:rFonts w:ascii="Arial" w:hAnsi="Arial" w:cs="Arial"/>
          <w:sz w:val="24"/>
          <w:szCs w:val="24"/>
        </w:rPr>
        <w:t xml:space="preserve"> </w:t>
      </w:r>
      <w:r w:rsidRPr="004C36A6">
        <w:rPr>
          <w:rFonts w:ascii="Arial" w:hAnsi="Arial" w:cs="Arial"/>
          <w:sz w:val="24"/>
          <w:szCs w:val="24"/>
        </w:rPr>
        <w:t>co</w:t>
      </w:r>
      <w:r>
        <w:rPr>
          <w:rFonts w:ascii="Arial" w:hAnsi="Arial" w:cs="Arial"/>
          <w:sz w:val="24"/>
          <w:szCs w:val="24"/>
        </w:rPr>
        <w:t>mo método de educación.</w:t>
      </w:r>
    </w:p>
    <w:p w:rsidR="004E4F58" w:rsidRPr="004C36A6" w:rsidRDefault="004E4F58" w:rsidP="004E4F58">
      <w:pPr>
        <w:jc w:val="both"/>
        <w:rPr>
          <w:rFonts w:ascii="Arial" w:hAnsi="Arial" w:cs="Arial"/>
          <w:sz w:val="24"/>
          <w:szCs w:val="24"/>
        </w:rPr>
      </w:pPr>
      <w:r w:rsidRPr="00366611">
        <w:rPr>
          <w:rFonts w:ascii="Arial" w:hAnsi="Arial" w:cs="Arial"/>
          <w:sz w:val="24"/>
          <w:szCs w:val="24"/>
          <w:u w:val="single"/>
        </w:rPr>
        <w:lastRenderedPageBreak/>
        <w:t>La sanción</w:t>
      </w:r>
      <w:r>
        <w:rPr>
          <w:rFonts w:ascii="Arial" w:hAnsi="Arial" w:cs="Arial"/>
          <w:sz w:val="24"/>
          <w:szCs w:val="24"/>
        </w:rPr>
        <w:t>. La</w:t>
      </w:r>
      <w:r w:rsidRPr="004C36A6">
        <w:rPr>
          <w:rFonts w:ascii="Arial" w:hAnsi="Arial" w:cs="Arial"/>
          <w:sz w:val="24"/>
          <w:szCs w:val="24"/>
        </w:rPr>
        <w:t xml:space="preserve"> sanción contribuye a la </w:t>
      </w:r>
      <w:r>
        <w:rPr>
          <w:rFonts w:ascii="Arial" w:hAnsi="Arial" w:cs="Arial"/>
          <w:sz w:val="24"/>
          <w:szCs w:val="24"/>
        </w:rPr>
        <w:t>educación</w:t>
      </w:r>
      <w:r w:rsidRPr="004C36A6">
        <w:rPr>
          <w:rFonts w:ascii="Arial" w:hAnsi="Arial" w:cs="Arial"/>
          <w:sz w:val="24"/>
          <w:szCs w:val="24"/>
        </w:rPr>
        <w:t>, a la rectificación</w:t>
      </w:r>
      <w:r>
        <w:rPr>
          <w:rFonts w:ascii="Arial" w:hAnsi="Arial" w:cs="Arial"/>
          <w:sz w:val="24"/>
          <w:szCs w:val="24"/>
        </w:rPr>
        <w:t xml:space="preserve"> </w:t>
      </w:r>
      <w:r w:rsidRPr="004C36A6">
        <w:rPr>
          <w:rFonts w:ascii="Arial" w:hAnsi="Arial" w:cs="Arial"/>
          <w:sz w:val="24"/>
          <w:szCs w:val="24"/>
        </w:rPr>
        <w:t>de defectos o errores y a un mejor desarrollo de la conciencia de la necesidad</w:t>
      </w:r>
      <w:r>
        <w:rPr>
          <w:rFonts w:ascii="Arial" w:hAnsi="Arial" w:cs="Arial"/>
          <w:sz w:val="24"/>
          <w:szCs w:val="24"/>
        </w:rPr>
        <w:t xml:space="preserve"> </w:t>
      </w:r>
      <w:r w:rsidRPr="004C36A6">
        <w:rPr>
          <w:rFonts w:ascii="Arial" w:hAnsi="Arial" w:cs="Arial"/>
          <w:sz w:val="24"/>
          <w:szCs w:val="24"/>
        </w:rPr>
        <w:t>de la disciplina establecida en un colectivo determinado.</w:t>
      </w:r>
    </w:p>
    <w:p w:rsidR="004E4F58" w:rsidRDefault="004E4F58" w:rsidP="004E4F58">
      <w:pPr>
        <w:jc w:val="both"/>
        <w:rPr>
          <w:rFonts w:ascii="Arial" w:hAnsi="Arial" w:cs="Arial"/>
          <w:sz w:val="24"/>
          <w:szCs w:val="24"/>
        </w:rPr>
      </w:pPr>
      <w:r w:rsidRPr="004C36A6">
        <w:rPr>
          <w:rFonts w:ascii="Arial" w:hAnsi="Arial" w:cs="Arial"/>
          <w:sz w:val="24"/>
          <w:szCs w:val="24"/>
        </w:rPr>
        <w:t>La sanción debe ser aplicada con un criterio formativo, no destructivo. Debe</w:t>
      </w:r>
      <w:r>
        <w:rPr>
          <w:rFonts w:ascii="Arial" w:hAnsi="Arial" w:cs="Arial"/>
          <w:sz w:val="24"/>
          <w:szCs w:val="24"/>
        </w:rPr>
        <w:t xml:space="preserve"> </w:t>
      </w:r>
      <w:r w:rsidRPr="004C36A6">
        <w:rPr>
          <w:rFonts w:ascii="Arial" w:hAnsi="Arial" w:cs="Arial"/>
          <w:sz w:val="24"/>
          <w:szCs w:val="24"/>
        </w:rPr>
        <w:t>ayudar a la comprensión de la naturaleza</w:t>
      </w:r>
      <w:r>
        <w:rPr>
          <w:rFonts w:ascii="Arial" w:hAnsi="Arial" w:cs="Arial"/>
          <w:sz w:val="24"/>
          <w:szCs w:val="24"/>
        </w:rPr>
        <w:t xml:space="preserve"> y causa de los errores por part</w:t>
      </w:r>
      <w:r w:rsidRPr="004C36A6">
        <w:rPr>
          <w:rFonts w:ascii="Arial" w:hAnsi="Arial" w:cs="Arial"/>
          <w:sz w:val="24"/>
          <w:szCs w:val="24"/>
        </w:rPr>
        <w:t>e de</w:t>
      </w:r>
      <w:r>
        <w:rPr>
          <w:rFonts w:ascii="Arial" w:hAnsi="Arial" w:cs="Arial"/>
          <w:sz w:val="24"/>
          <w:szCs w:val="24"/>
        </w:rPr>
        <w:t xml:space="preserve"> </w:t>
      </w:r>
      <w:r w:rsidRPr="004C36A6">
        <w:rPr>
          <w:rFonts w:ascii="Arial" w:hAnsi="Arial" w:cs="Arial"/>
          <w:sz w:val="24"/>
          <w:szCs w:val="24"/>
        </w:rPr>
        <w:t>aquellos que los han cometido, debe influir en la esfera emocional y</w:t>
      </w:r>
      <w:r>
        <w:rPr>
          <w:rFonts w:ascii="Arial" w:hAnsi="Arial" w:cs="Arial"/>
          <w:sz w:val="24"/>
          <w:szCs w:val="24"/>
        </w:rPr>
        <w:t xml:space="preserve"> </w:t>
      </w:r>
      <w:r w:rsidRPr="004C36A6">
        <w:rPr>
          <w:rFonts w:ascii="Arial" w:hAnsi="Arial" w:cs="Arial"/>
          <w:sz w:val="24"/>
          <w:szCs w:val="24"/>
        </w:rPr>
        <w:t>motivacional de los educandos, con el objetivo</w:t>
      </w:r>
      <w:r>
        <w:rPr>
          <w:rFonts w:ascii="Arial" w:hAnsi="Arial" w:cs="Arial"/>
          <w:sz w:val="24"/>
          <w:szCs w:val="24"/>
        </w:rPr>
        <w:t xml:space="preserve"> de que interioricen la justeza </w:t>
      </w:r>
      <w:r w:rsidRPr="004C36A6">
        <w:rPr>
          <w:rFonts w:ascii="Arial" w:hAnsi="Arial" w:cs="Arial"/>
          <w:sz w:val="24"/>
          <w:szCs w:val="24"/>
        </w:rPr>
        <w:t>de la sanción, y que a partir de ese momento dediquen todos sus esfuerzos a</w:t>
      </w:r>
      <w:r>
        <w:rPr>
          <w:rFonts w:ascii="Arial" w:hAnsi="Arial" w:cs="Arial"/>
          <w:sz w:val="24"/>
          <w:szCs w:val="24"/>
        </w:rPr>
        <w:t xml:space="preserve"> </w:t>
      </w:r>
      <w:r w:rsidRPr="004C36A6">
        <w:rPr>
          <w:rFonts w:ascii="Arial" w:hAnsi="Arial" w:cs="Arial"/>
          <w:sz w:val="24"/>
          <w:szCs w:val="24"/>
        </w:rPr>
        <w:t>evitar la reincidencia.</w:t>
      </w:r>
    </w:p>
    <w:p w:rsidR="004E4F58" w:rsidRPr="004C36A6" w:rsidRDefault="004E4F58" w:rsidP="004E4F58">
      <w:pPr>
        <w:jc w:val="both"/>
        <w:rPr>
          <w:rFonts w:ascii="Arial" w:hAnsi="Arial" w:cs="Arial"/>
          <w:sz w:val="24"/>
          <w:szCs w:val="24"/>
        </w:rPr>
      </w:pPr>
      <w:r w:rsidRPr="004C36A6">
        <w:rPr>
          <w:rFonts w:ascii="Arial" w:hAnsi="Arial" w:cs="Arial"/>
          <w:sz w:val="24"/>
          <w:szCs w:val="24"/>
        </w:rPr>
        <w:t>Lo más importante en la aplicación de la</w:t>
      </w:r>
      <w:r>
        <w:rPr>
          <w:rFonts w:ascii="Arial" w:hAnsi="Arial" w:cs="Arial"/>
          <w:sz w:val="24"/>
          <w:szCs w:val="24"/>
        </w:rPr>
        <w:t xml:space="preserve"> </w:t>
      </w:r>
      <w:r w:rsidRPr="004C36A6">
        <w:rPr>
          <w:rFonts w:ascii="Arial" w:hAnsi="Arial" w:cs="Arial"/>
          <w:sz w:val="24"/>
          <w:szCs w:val="24"/>
        </w:rPr>
        <w:t>sanción radica en que se exteriorice</w:t>
      </w:r>
      <w:r>
        <w:rPr>
          <w:rFonts w:ascii="Arial" w:hAnsi="Arial" w:cs="Arial"/>
          <w:sz w:val="24"/>
          <w:szCs w:val="24"/>
        </w:rPr>
        <w:t xml:space="preserve"> la causa que motivó la sanción</w:t>
      </w:r>
      <w:r w:rsidRPr="004C36A6">
        <w:rPr>
          <w:rFonts w:ascii="Arial" w:hAnsi="Arial" w:cs="Arial"/>
          <w:sz w:val="24"/>
          <w:szCs w:val="24"/>
        </w:rPr>
        <w:t xml:space="preserve"> y se</w:t>
      </w:r>
      <w:r>
        <w:rPr>
          <w:rFonts w:ascii="Arial" w:hAnsi="Arial" w:cs="Arial"/>
          <w:sz w:val="24"/>
          <w:szCs w:val="24"/>
        </w:rPr>
        <w:t xml:space="preserve"> </w:t>
      </w:r>
      <w:r w:rsidRPr="004C36A6">
        <w:rPr>
          <w:rFonts w:ascii="Arial" w:hAnsi="Arial" w:cs="Arial"/>
          <w:sz w:val="24"/>
          <w:szCs w:val="24"/>
        </w:rPr>
        <w:t>fomente la aspiración de actuar en correspondencia con las normas de vida</w:t>
      </w:r>
      <w:r>
        <w:rPr>
          <w:rFonts w:ascii="Arial" w:hAnsi="Arial" w:cs="Arial"/>
          <w:sz w:val="24"/>
          <w:szCs w:val="24"/>
        </w:rPr>
        <w:t xml:space="preserve"> </w:t>
      </w:r>
      <w:r w:rsidRPr="004C36A6">
        <w:rPr>
          <w:rFonts w:ascii="Arial" w:hAnsi="Arial" w:cs="Arial"/>
          <w:sz w:val="24"/>
          <w:szCs w:val="24"/>
        </w:rPr>
        <w:t>colectiva.</w:t>
      </w:r>
    </w:p>
    <w:p w:rsidR="004E4F58" w:rsidRPr="004C36A6" w:rsidRDefault="004E4F58" w:rsidP="004E4F58">
      <w:pPr>
        <w:jc w:val="both"/>
        <w:rPr>
          <w:rFonts w:ascii="Arial" w:hAnsi="Arial" w:cs="Arial"/>
          <w:sz w:val="24"/>
          <w:szCs w:val="24"/>
        </w:rPr>
      </w:pPr>
      <w:r w:rsidRPr="004C36A6">
        <w:rPr>
          <w:rFonts w:ascii="Arial" w:hAnsi="Arial" w:cs="Arial"/>
          <w:sz w:val="24"/>
          <w:szCs w:val="24"/>
        </w:rPr>
        <w:t>El tipo de sanción tiene que ser bien</w:t>
      </w:r>
      <w:r>
        <w:rPr>
          <w:rFonts w:ascii="Arial" w:hAnsi="Arial" w:cs="Arial"/>
          <w:sz w:val="24"/>
          <w:szCs w:val="24"/>
        </w:rPr>
        <w:t xml:space="preserve"> pensado antes de su aplicación</w:t>
      </w:r>
      <w:r w:rsidRPr="004C36A6">
        <w:rPr>
          <w:rFonts w:ascii="Arial" w:hAnsi="Arial" w:cs="Arial"/>
          <w:sz w:val="24"/>
          <w:szCs w:val="24"/>
        </w:rPr>
        <w:t xml:space="preserve"> y no debe</w:t>
      </w:r>
      <w:r>
        <w:rPr>
          <w:rFonts w:ascii="Arial" w:hAnsi="Arial" w:cs="Arial"/>
          <w:sz w:val="24"/>
          <w:szCs w:val="24"/>
        </w:rPr>
        <w:t xml:space="preserve"> </w:t>
      </w:r>
      <w:r w:rsidRPr="004C36A6">
        <w:rPr>
          <w:rFonts w:ascii="Arial" w:hAnsi="Arial" w:cs="Arial"/>
          <w:sz w:val="24"/>
          <w:szCs w:val="24"/>
        </w:rPr>
        <w:t>atentar contra la integridad física o moral del educando.</w:t>
      </w:r>
    </w:p>
    <w:p w:rsidR="004E4F58" w:rsidRPr="00FE04D8" w:rsidRDefault="004E4F58" w:rsidP="004E4F58">
      <w:pPr>
        <w:jc w:val="both"/>
        <w:rPr>
          <w:rFonts w:ascii="Arial" w:hAnsi="Arial" w:cs="Arial"/>
          <w:b/>
          <w:sz w:val="24"/>
          <w:szCs w:val="24"/>
        </w:rPr>
      </w:pPr>
      <w:r w:rsidRPr="00FE04D8">
        <w:rPr>
          <w:rFonts w:ascii="Arial" w:hAnsi="Arial" w:cs="Arial"/>
          <w:b/>
          <w:sz w:val="24"/>
          <w:szCs w:val="24"/>
        </w:rPr>
        <w:t>No se puede sancionar por sancionar, hay que establecer un sistema gradual de severidad en la sanción. Se debe comenzar por el alerta, el llamado de atención, la crítica en el plano individual, el consejo, la recomendación y la ayuda para el mejoramiento de las actitudes que motivaron la crítica; luego, pasar al señalamiento ante el colectivo y así sucesivamente ir aumentando el rigor de la sanción en correspondencia con la gravedad del error cometido.</w:t>
      </w:r>
    </w:p>
    <w:p w:rsidR="004E4F58" w:rsidRDefault="004E4F58" w:rsidP="004E4F58">
      <w:pPr>
        <w:jc w:val="both"/>
        <w:rPr>
          <w:rFonts w:ascii="Arial" w:hAnsi="Arial" w:cs="Arial"/>
          <w:sz w:val="24"/>
          <w:szCs w:val="24"/>
        </w:rPr>
      </w:pPr>
      <w:r w:rsidRPr="004C36A6">
        <w:rPr>
          <w:rFonts w:ascii="Arial" w:hAnsi="Arial" w:cs="Arial"/>
          <w:sz w:val="24"/>
          <w:szCs w:val="24"/>
        </w:rPr>
        <w:t>No obstante, somos del criterio que donde se hace necesaria una aplicación</w:t>
      </w:r>
      <w:r>
        <w:rPr>
          <w:rFonts w:ascii="Arial" w:hAnsi="Arial" w:cs="Arial"/>
          <w:sz w:val="24"/>
          <w:szCs w:val="24"/>
        </w:rPr>
        <w:t xml:space="preserve"> </w:t>
      </w:r>
      <w:r w:rsidRPr="004C36A6">
        <w:rPr>
          <w:rFonts w:ascii="Arial" w:hAnsi="Arial" w:cs="Arial"/>
          <w:sz w:val="24"/>
          <w:szCs w:val="24"/>
        </w:rPr>
        <w:t>constante de castigo, hay deficiencias en el trabajo educativo.</w:t>
      </w:r>
      <w:r>
        <w:rPr>
          <w:rFonts w:ascii="Arial" w:hAnsi="Arial" w:cs="Arial"/>
          <w:sz w:val="24"/>
          <w:szCs w:val="24"/>
        </w:rPr>
        <w:t xml:space="preserve"> </w:t>
      </w:r>
      <w:r w:rsidRPr="004C36A6">
        <w:rPr>
          <w:rFonts w:ascii="Arial" w:hAnsi="Arial" w:cs="Arial"/>
          <w:sz w:val="24"/>
          <w:szCs w:val="24"/>
        </w:rPr>
        <w:t>Nuestro objetivo fundamental es convencer, persuadir, atraer y conducir a las</w:t>
      </w:r>
      <w:r>
        <w:rPr>
          <w:rFonts w:ascii="Arial" w:hAnsi="Arial" w:cs="Arial"/>
          <w:sz w:val="24"/>
          <w:szCs w:val="24"/>
        </w:rPr>
        <w:t xml:space="preserve"> </w:t>
      </w:r>
      <w:r w:rsidRPr="004C36A6">
        <w:rPr>
          <w:rFonts w:ascii="Arial" w:hAnsi="Arial" w:cs="Arial"/>
          <w:sz w:val="24"/>
          <w:szCs w:val="24"/>
        </w:rPr>
        <w:t>masas al respeto a las normas de convivencia y disciplina social.</w:t>
      </w:r>
    </w:p>
    <w:p w:rsidR="000A3F16" w:rsidRDefault="000A3F16"/>
    <w:p w:rsidR="00523DEC" w:rsidRDefault="00523DEC"/>
    <w:p w:rsidR="00523DEC" w:rsidRDefault="00523DEC"/>
    <w:p w:rsidR="00523DEC" w:rsidRDefault="00523DEC"/>
    <w:p w:rsidR="00523DEC" w:rsidRDefault="00523DEC"/>
    <w:p w:rsidR="00523DEC" w:rsidRDefault="00523DEC"/>
    <w:p w:rsidR="00523DEC" w:rsidRDefault="00523DEC"/>
    <w:p w:rsidR="00523DEC" w:rsidRDefault="00523DEC"/>
    <w:p w:rsidR="00523DEC" w:rsidRDefault="00523DEC"/>
    <w:p w:rsidR="000A3F16" w:rsidRDefault="000A3F16"/>
    <w:p w:rsidR="000A3F16" w:rsidRDefault="000A3F16">
      <w:bookmarkStart w:id="0" w:name="_GoBack"/>
      <w:bookmarkEnd w:id="0"/>
    </w:p>
    <w:sectPr w:rsidR="000A3F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AE"/>
    <w:rsid w:val="000A3F16"/>
    <w:rsid w:val="00340F07"/>
    <w:rsid w:val="00364D6D"/>
    <w:rsid w:val="00390A53"/>
    <w:rsid w:val="00435935"/>
    <w:rsid w:val="00495689"/>
    <w:rsid w:val="004E4F58"/>
    <w:rsid w:val="00523DEC"/>
    <w:rsid w:val="005C6BE9"/>
    <w:rsid w:val="005E0381"/>
    <w:rsid w:val="00761939"/>
    <w:rsid w:val="00797B5A"/>
    <w:rsid w:val="00885E51"/>
    <w:rsid w:val="00905FF6"/>
    <w:rsid w:val="00916137"/>
    <w:rsid w:val="00922887"/>
    <w:rsid w:val="00A037EF"/>
    <w:rsid w:val="00B052EA"/>
    <w:rsid w:val="00C6596F"/>
    <w:rsid w:val="00CA3FAE"/>
    <w:rsid w:val="00D54761"/>
    <w:rsid w:val="00E30CEE"/>
    <w:rsid w:val="00FC67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30FEB-A9BA-429A-BF2D-5033322F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F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03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2252</Words>
  <Characters>12391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2019-12-07T01:15:00Z</dcterms:created>
  <dcterms:modified xsi:type="dcterms:W3CDTF">2019-12-07T02:46:00Z</dcterms:modified>
</cp:coreProperties>
</file>